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65478" w:rsidRPr="002317AD" w:rsidTr="00073294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65478" w:rsidRPr="002317AD" w:rsidRDefault="00565478" w:rsidP="00073294">
            <w:pPr>
              <w:rPr>
                <w:rStyle w:val="a3"/>
                <w:b w:val="0"/>
                <w:color w:val="000000"/>
              </w:rPr>
            </w:pPr>
            <w:r w:rsidRPr="002317AD">
              <w:rPr>
                <w:rStyle w:val="a3"/>
                <w:b w:val="0"/>
                <w:color w:val="000000"/>
              </w:rPr>
              <w:t>Принято на общем собрании работников   М</w:t>
            </w:r>
            <w:r>
              <w:rPr>
                <w:rStyle w:val="a3"/>
                <w:b w:val="0"/>
                <w:color w:val="000000"/>
              </w:rPr>
              <w:t>Б</w:t>
            </w:r>
            <w:r w:rsidRPr="002317AD">
              <w:rPr>
                <w:rStyle w:val="a3"/>
                <w:b w:val="0"/>
                <w:color w:val="000000"/>
              </w:rPr>
              <w:t>ОУ СОШ с.Осиновка</w:t>
            </w:r>
          </w:p>
          <w:p w:rsidR="00565478" w:rsidRPr="002317AD" w:rsidRDefault="00565478" w:rsidP="00073294">
            <w:pPr>
              <w:rPr>
                <w:rStyle w:val="a3"/>
                <w:b w:val="0"/>
                <w:color w:val="000000"/>
              </w:rPr>
            </w:pPr>
            <w:r w:rsidRPr="002317AD">
              <w:rPr>
                <w:rStyle w:val="a3"/>
                <w:b w:val="0"/>
                <w:color w:val="000000"/>
              </w:rPr>
              <w:t>протокол №_</w:t>
            </w:r>
            <w:r>
              <w:rPr>
                <w:rStyle w:val="a3"/>
                <w:b w:val="0"/>
                <w:color w:val="000000"/>
              </w:rPr>
              <w:t>1</w:t>
            </w:r>
            <w:r w:rsidRPr="002317AD">
              <w:rPr>
                <w:rStyle w:val="a3"/>
                <w:b w:val="0"/>
                <w:color w:val="000000"/>
              </w:rPr>
              <w:t>__ от 30.0</w:t>
            </w:r>
            <w:r>
              <w:rPr>
                <w:rStyle w:val="a3"/>
                <w:b w:val="0"/>
                <w:color w:val="000000"/>
              </w:rPr>
              <w:t>8</w:t>
            </w:r>
            <w:r w:rsidRPr="002317AD">
              <w:rPr>
                <w:rStyle w:val="a3"/>
                <w:b w:val="0"/>
                <w:color w:val="000000"/>
              </w:rPr>
              <w:t>.201</w:t>
            </w:r>
            <w:r w:rsidR="00E176F4">
              <w:rPr>
                <w:rStyle w:val="a3"/>
                <w:b w:val="0"/>
                <w:color w:val="000000"/>
              </w:rPr>
              <w:t>9</w:t>
            </w:r>
            <w:r w:rsidRPr="002317AD">
              <w:rPr>
                <w:rStyle w:val="a3"/>
                <w:b w:val="0"/>
                <w:color w:val="000000"/>
              </w:rPr>
              <w:t xml:space="preserve"> г._</w:t>
            </w:r>
          </w:p>
          <w:p w:rsidR="00565478" w:rsidRPr="002317AD" w:rsidRDefault="00565478" w:rsidP="00073294">
            <w:pPr>
              <w:rPr>
                <w:rStyle w:val="a3"/>
                <w:b w:val="0"/>
                <w:color w:val="000000"/>
              </w:rPr>
            </w:pPr>
            <w:r w:rsidRPr="002317AD">
              <w:rPr>
                <w:rStyle w:val="a3"/>
                <w:b w:val="0"/>
                <w:color w:val="000000"/>
              </w:rPr>
              <w:t xml:space="preserve">председатель собрания </w:t>
            </w:r>
          </w:p>
          <w:p w:rsidR="00565478" w:rsidRPr="002317AD" w:rsidRDefault="00565478" w:rsidP="00073294">
            <w:pPr>
              <w:rPr>
                <w:rStyle w:val="a3"/>
                <w:b w:val="0"/>
                <w:color w:val="000000"/>
              </w:rPr>
            </w:pPr>
            <w:r w:rsidRPr="002317AD">
              <w:rPr>
                <w:rStyle w:val="a3"/>
                <w:b w:val="0"/>
                <w:color w:val="000000"/>
              </w:rPr>
              <w:t>_________Самусь Л.Н.___.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65478" w:rsidRPr="002317AD" w:rsidRDefault="00565478" w:rsidP="00073294">
            <w:pPr>
              <w:jc w:val="center"/>
              <w:rPr>
                <w:rStyle w:val="a3"/>
                <w:b w:val="0"/>
                <w:color w:val="000000"/>
              </w:rPr>
            </w:pPr>
            <w:r w:rsidRPr="002317AD">
              <w:rPr>
                <w:rStyle w:val="a3"/>
                <w:b w:val="0"/>
                <w:color w:val="000000"/>
              </w:rPr>
              <w:t xml:space="preserve">Введено в действие приказом </w:t>
            </w:r>
          </w:p>
          <w:p w:rsidR="00565478" w:rsidRPr="002317AD" w:rsidRDefault="00565478" w:rsidP="00073294">
            <w:pPr>
              <w:jc w:val="center"/>
              <w:rPr>
                <w:rStyle w:val="a3"/>
                <w:b w:val="0"/>
                <w:color w:val="000000"/>
              </w:rPr>
            </w:pPr>
            <w:r w:rsidRPr="002317AD">
              <w:rPr>
                <w:rStyle w:val="a3"/>
                <w:b w:val="0"/>
                <w:color w:val="000000"/>
              </w:rPr>
              <w:t xml:space="preserve">№ 53-Д_ </w:t>
            </w:r>
            <w:proofErr w:type="gramStart"/>
            <w:r w:rsidRPr="002317AD">
              <w:rPr>
                <w:rStyle w:val="a3"/>
                <w:b w:val="0"/>
                <w:color w:val="000000"/>
              </w:rPr>
              <w:t>от  _</w:t>
            </w:r>
            <w:proofErr w:type="gramEnd"/>
            <w:r w:rsidRPr="002317AD">
              <w:rPr>
                <w:rStyle w:val="a3"/>
                <w:b w:val="0"/>
                <w:color w:val="000000"/>
              </w:rPr>
              <w:t>30.0</w:t>
            </w:r>
            <w:r>
              <w:rPr>
                <w:rStyle w:val="a3"/>
                <w:b w:val="0"/>
                <w:color w:val="000000"/>
              </w:rPr>
              <w:t>8</w:t>
            </w:r>
            <w:r w:rsidRPr="002317AD">
              <w:rPr>
                <w:rStyle w:val="a3"/>
                <w:b w:val="0"/>
                <w:color w:val="000000"/>
              </w:rPr>
              <w:t>.201</w:t>
            </w:r>
            <w:r w:rsidR="00E176F4">
              <w:rPr>
                <w:rStyle w:val="a3"/>
                <w:b w:val="0"/>
                <w:color w:val="000000"/>
              </w:rPr>
              <w:t>9</w:t>
            </w:r>
            <w:r w:rsidRPr="002317AD">
              <w:rPr>
                <w:rStyle w:val="a3"/>
                <w:b w:val="0"/>
                <w:color w:val="000000"/>
              </w:rPr>
              <w:t>___ г.</w:t>
            </w:r>
          </w:p>
          <w:p w:rsidR="00565478" w:rsidRPr="002317AD" w:rsidRDefault="00565478" w:rsidP="00073294">
            <w:pPr>
              <w:jc w:val="center"/>
              <w:rPr>
                <w:rStyle w:val="a3"/>
                <w:b w:val="0"/>
                <w:color w:val="000000"/>
              </w:rPr>
            </w:pPr>
            <w:r w:rsidRPr="002317AD">
              <w:rPr>
                <w:rStyle w:val="a3"/>
                <w:b w:val="0"/>
                <w:color w:val="000000"/>
              </w:rPr>
              <w:t>Директор М</w:t>
            </w:r>
            <w:r>
              <w:rPr>
                <w:rStyle w:val="a3"/>
                <w:b w:val="0"/>
                <w:color w:val="000000"/>
              </w:rPr>
              <w:t>Б</w:t>
            </w:r>
            <w:r w:rsidRPr="002317AD">
              <w:rPr>
                <w:rStyle w:val="a3"/>
                <w:b w:val="0"/>
                <w:color w:val="000000"/>
              </w:rPr>
              <w:t>ОУ СОШ с.Осиновка</w:t>
            </w:r>
          </w:p>
          <w:p w:rsidR="00565478" w:rsidRPr="002317AD" w:rsidRDefault="00565478" w:rsidP="00073294">
            <w:pPr>
              <w:jc w:val="center"/>
              <w:rPr>
                <w:rStyle w:val="a3"/>
                <w:b w:val="0"/>
                <w:color w:val="000000"/>
              </w:rPr>
            </w:pPr>
            <w:r w:rsidRPr="002317AD">
              <w:rPr>
                <w:rStyle w:val="a3"/>
                <w:b w:val="0"/>
                <w:color w:val="000000"/>
              </w:rPr>
              <w:t>__________________ Марчук Н.В.</w:t>
            </w:r>
          </w:p>
        </w:tc>
      </w:tr>
    </w:tbl>
    <w:p w:rsidR="00565478" w:rsidRDefault="00565478" w:rsidP="00F26223">
      <w:pPr>
        <w:shd w:val="clear" w:color="auto" w:fill="FFFFFF"/>
        <w:tabs>
          <w:tab w:val="left" w:pos="-284"/>
          <w:tab w:val="left" w:pos="142"/>
        </w:tabs>
        <w:jc w:val="center"/>
        <w:rPr>
          <w:rStyle w:val="a3"/>
          <w:b w:val="0"/>
          <w:color w:val="000000"/>
          <w:sz w:val="36"/>
          <w:szCs w:val="36"/>
        </w:rPr>
      </w:pPr>
    </w:p>
    <w:p w:rsidR="00565478" w:rsidRPr="00565478" w:rsidRDefault="00565478" w:rsidP="00565478">
      <w:pPr>
        <w:rPr>
          <w:b/>
        </w:rPr>
      </w:pPr>
    </w:p>
    <w:p w:rsidR="00565478" w:rsidRPr="00565478" w:rsidRDefault="00565478" w:rsidP="00F26223">
      <w:pPr>
        <w:ind w:left="-284" w:firstLine="284"/>
        <w:jc w:val="center"/>
        <w:rPr>
          <w:b/>
          <w:sz w:val="28"/>
          <w:szCs w:val="28"/>
        </w:rPr>
      </w:pPr>
      <w:r w:rsidRPr="00565478">
        <w:rPr>
          <w:b/>
          <w:sz w:val="28"/>
          <w:szCs w:val="28"/>
        </w:rPr>
        <w:t>Положение о совете муниципального бюджетного   общеобразовательного учреждения «Средняя общеобразовательная школа с.Осиновка» Михайловского муниципального района</w:t>
      </w:r>
    </w:p>
    <w:p w:rsidR="00565478" w:rsidRPr="00565478" w:rsidRDefault="00565478" w:rsidP="00565478">
      <w:pPr>
        <w:jc w:val="center"/>
        <w:rPr>
          <w:b/>
          <w:sz w:val="28"/>
          <w:szCs w:val="28"/>
        </w:rPr>
      </w:pPr>
      <w:r w:rsidRPr="00565478">
        <w:rPr>
          <w:b/>
          <w:sz w:val="28"/>
          <w:szCs w:val="28"/>
        </w:rPr>
        <w:t xml:space="preserve"> (Совет школы)</w:t>
      </w:r>
    </w:p>
    <w:p w:rsidR="00F26223" w:rsidRDefault="00565478" w:rsidP="00F26223">
      <w:pPr>
        <w:pStyle w:val="a4"/>
        <w:spacing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8D7273">
        <w:rPr>
          <w:b/>
          <w:sz w:val="24"/>
          <w:szCs w:val="24"/>
        </w:rPr>
        <w:t>..Общие положения</w:t>
      </w:r>
      <w:r w:rsidRPr="008D7273">
        <w:rPr>
          <w:sz w:val="24"/>
          <w:szCs w:val="24"/>
        </w:rPr>
        <w:t>.</w:t>
      </w:r>
    </w:p>
    <w:p w:rsidR="00565478" w:rsidRPr="008D7273" w:rsidRDefault="00565478" w:rsidP="00F2622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1.1. Совет школы (далее - совет) муниципального </w:t>
      </w:r>
      <w:proofErr w:type="gramStart"/>
      <w:r w:rsidRPr="008D7273">
        <w:rPr>
          <w:sz w:val="24"/>
          <w:szCs w:val="24"/>
        </w:rPr>
        <w:t>бюджетного  общеобразовательного</w:t>
      </w:r>
      <w:proofErr w:type="gramEnd"/>
      <w:r w:rsidRPr="008D7273">
        <w:rPr>
          <w:sz w:val="24"/>
          <w:szCs w:val="24"/>
        </w:rPr>
        <w:t xml:space="preserve"> учреждения «Средняя общеобразовательная школа с.Осиновка» Михайловского муниципального района (далее - школа) является коллегиальным органом управления школой, реализующим демократический и государственно-общественный характер управления образованием. Решения совета, принятые в соответствии с его компетенцией, являются обязательными для всех участников образовательного процесса. </w:t>
      </w:r>
    </w:p>
    <w:p w:rsidR="00565478" w:rsidRPr="008D7273" w:rsidRDefault="00565478" w:rsidP="00F26223">
      <w:pPr>
        <w:ind w:right="972"/>
        <w:jc w:val="both"/>
      </w:pPr>
      <w:r w:rsidRPr="008D7273">
        <w:t xml:space="preserve">1.2.Совет школы осуществляет свою деятельность в соответствии с законами и иными нормативными правовыми актами Российской Федерации, Приморского края, органов местного самоуправления,  уставом школы, иными локальными нормативными актами школы. </w:t>
      </w:r>
    </w:p>
    <w:p w:rsidR="00565478" w:rsidRPr="008D7273" w:rsidRDefault="00565478" w:rsidP="00F26223">
      <w:pPr>
        <w:ind w:right="972"/>
        <w:jc w:val="both"/>
      </w:pPr>
      <w:r w:rsidRPr="008D7273">
        <w:t xml:space="preserve">1.3.Деятельность членов Совета школы основывается на принципах добровольного участия в его работе, коллегиальности и принятия решений, гласности. </w:t>
      </w:r>
    </w:p>
    <w:p w:rsidR="00565478" w:rsidRPr="008D7273" w:rsidRDefault="00565478" w:rsidP="00F26223">
      <w:pPr>
        <w:jc w:val="both"/>
      </w:pPr>
      <w:r w:rsidRPr="008D7273">
        <w:t>1.4. Члены Совета ведут работу в Совете школы  на безвозмездной основе.</w:t>
      </w:r>
    </w:p>
    <w:p w:rsidR="00565478" w:rsidRPr="008D7273" w:rsidRDefault="00565478" w:rsidP="008D7273">
      <w:pPr>
        <w:pStyle w:val="a4"/>
        <w:spacing w:before="0" w:after="0"/>
        <w:ind w:left="36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</w:t>
      </w:r>
    </w:p>
    <w:p w:rsidR="00565478" w:rsidRPr="008D7273" w:rsidRDefault="00565478" w:rsidP="008D7273">
      <w:pPr>
        <w:pStyle w:val="a4"/>
        <w:spacing w:before="0" w:after="0"/>
        <w:jc w:val="both"/>
        <w:rPr>
          <w:b/>
          <w:sz w:val="24"/>
          <w:szCs w:val="24"/>
        </w:rPr>
      </w:pPr>
      <w:r w:rsidRPr="008D7273">
        <w:rPr>
          <w:b/>
          <w:sz w:val="24"/>
          <w:szCs w:val="24"/>
        </w:rPr>
        <w:t>2. Структура Совета.</w:t>
      </w:r>
    </w:p>
    <w:p w:rsidR="00565478" w:rsidRPr="008D7273" w:rsidRDefault="00565478" w:rsidP="008D7273">
      <w:pPr>
        <w:pStyle w:val="a4"/>
        <w:spacing w:before="0" w:after="0"/>
        <w:ind w:left="-18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>2.1.  Совет состоит из следующих категорий участников образовательного процесса:</w:t>
      </w:r>
    </w:p>
    <w:p w:rsidR="00565478" w:rsidRPr="008D7273" w:rsidRDefault="00565478" w:rsidP="008D7273">
      <w:pPr>
        <w:pStyle w:val="a4"/>
        <w:spacing w:before="0" w:after="0"/>
        <w:ind w:left="-18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        а) представителей родителей </w:t>
      </w:r>
      <w:proofErr w:type="gramStart"/>
      <w:r w:rsidRPr="008D7273">
        <w:rPr>
          <w:sz w:val="24"/>
          <w:szCs w:val="24"/>
        </w:rPr>
        <w:t>( законных</w:t>
      </w:r>
      <w:proofErr w:type="gramEnd"/>
      <w:r w:rsidRPr="008D7273">
        <w:rPr>
          <w:sz w:val="24"/>
          <w:szCs w:val="24"/>
        </w:rPr>
        <w:t xml:space="preserve"> представителей ) обучающихся; </w:t>
      </w:r>
    </w:p>
    <w:p w:rsidR="00565478" w:rsidRPr="008D7273" w:rsidRDefault="00565478" w:rsidP="008D7273">
      <w:pPr>
        <w:pStyle w:val="a4"/>
        <w:spacing w:before="0" w:after="0"/>
        <w:ind w:left="-18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        б) работников школы;</w:t>
      </w:r>
    </w:p>
    <w:p w:rsidR="00565478" w:rsidRPr="008D7273" w:rsidRDefault="00565478" w:rsidP="008D7273">
      <w:pPr>
        <w:pStyle w:val="a4"/>
        <w:spacing w:before="0" w:after="0"/>
        <w:ind w:left="-18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        в)  представителей обучающихся старших классов;</w:t>
      </w:r>
    </w:p>
    <w:p w:rsidR="00565478" w:rsidRPr="008D7273" w:rsidRDefault="00565478" w:rsidP="008D7273">
      <w:pPr>
        <w:pStyle w:val="a4"/>
        <w:spacing w:before="0" w:after="0"/>
        <w:ind w:left="-18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      </w:t>
      </w:r>
    </w:p>
    <w:p w:rsidR="00565478" w:rsidRPr="008D7273" w:rsidRDefault="00565478" w:rsidP="008D7273">
      <w:pPr>
        <w:pStyle w:val="a4"/>
        <w:spacing w:before="0" w:after="0"/>
        <w:jc w:val="both"/>
        <w:rPr>
          <w:b/>
          <w:sz w:val="24"/>
          <w:szCs w:val="24"/>
        </w:rPr>
      </w:pPr>
      <w:r w:rsidRPr="008D7273">
        <w:rPr>
          <w:b/>
          <w:sz w:val="24"/>
          <w:szCs w:val="24"/>
        </w:rPr>
        <w:t>3. Компетенция Совета</w:t>
      </w:r>
    </w:p>
    <w:p w:rsidR="00565478" w:rsidRPr="008D7273" w:rsidRDefault="00565478" w:rsidP="00F2622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3.1.  Совет вправе принимать решения по вопросам, отнесённым к его компетенции</w:t>
      </w:r>
      <w:r w:rsidR="008D7273">
        <w:rPr>
          <w:sz w:val="24"/>
          <w:szCs w:val="24"/>
        </w:rPr>
        <w:t xml:space="preserve"> </w:t>
      </w:r>
      <w:r w:rsidRPr="008D7273">
        <w:rPr>
          <w:sz w:val="24"/>
          <w:szCs w:val="24"/>
        </w:rPr>
        <w:t>нормативными правовыми актами Российской Федерации, Приморского края, органов</w:t>
      </w:r>
      <w:r w:rsidR="008D7273">
        <w:rPr>
          <w:sz w:val="24"/>
          <w:szCs w:val="24"/>
        </w:rPr>
        <w:t xml:space="preserve"> </w:t>
      </w:r>
      <w:r w:rsidRPr="008D7273">
        <w:rPr>
          <w:sz w:val="24"/>
          <w:szCs w:val="24"/>
        </w:rPr>
        <w:t>местного самоуправления,  уставом школы, иными локальными нормативными актами</w:t>
      </w:r>
      <w:r w:rsidR="008D7273">
        <w:rPr>
          <w:sz w:val="24"/>
          <w:szCs w:val="24"/>
        </w:rPr>
        <w:t xml:space="preserve"> </w:t>
      </w:r>
      <w:r w:rsidRPr="008D7273">
        <w:rPr>
          <w:sz w:val="24"/>
          <w:szCs w:val="24"/>
        </w:rPr>
        <w:t>школы. При определении компетенции Совета следует учитывать, что деятельность</w:t>
      </w:r>
      <w:r w:rsidR="008D7273">
        <w:rPr>
          <w:sz w:val="24"/>
          <w:szCs w:val="24"/>
        </w:rPr>
        <w:t xml:space="preserve"> </w:t>
      </w:r>
      <w:r w:rsidRPr="008D7273">
        <w:rPr>
          <w:sz w:val="24"/>
          <w:szCs w:val="24"/>
        </w:rPr>
        <w:t>Совета направлена на решение следующих задач:</w:t>
      </w:r>
    </w:p>
    <w:p w:rsidR="00565478" w:rsidRPr="008D7273" w:rsidRDefault="00565478" w:rsidP="008D7273">
      <w:pPr>
        <w:pStyle w:val="a4"/>
        <w:spacing w:before="0" w:after="0"/>
        <w:ind w:left="510" w:right="794"/>
        <w:jc w:val="both"/>
        <w:rPr>
          <w:sz w:val="24"/>
          <w:szCs w:val="24"/>
        </w:rPr>
      </w:pPr>
      <w:r w:rsidRPr="008D7273">
        <w:rPr>
          <w:sz w:val="24"/>
          <w:szCs w:val="24"/>
        </w:rPr>
        <w:t>а) определение основных направлений развития школы;</w:t>
      </w:r>
    </w:p>
    <w:p w:rsidR="00565478" w:rsidRPr="008D7273" w:rsidRDefault="00565478" w:rsidP="008D7273">
      <w:pPr>
        <w:pStyle w:val="a4"/>
        <w:spacing w:before="0" w:after="0"/>
        <w:ind w:left="510" w:right="794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б) </w:t>
      </w:r>
      <w:r w:rsidRPr="008D7273">
        <w:rPr>
          <w:i/>
          <w:sz w:val="24"/>
          <w:szCs w:val="24"/>
        </w:rPr>
        <w:t xml:space="preserve"> </w:t>
      </w:r>
      <w:r w:rsidRPr="008D7273">
        <w:rPr>
          <w:sz w:val="24"/>
          <w:szCs w:val="24"/>
        </w:rPr>
        <w:t>содействие созданию в школе оптимальных условий и форм организации образовательного процесса;</w:t>
      </w:r>
    </w:p>
    <w:p w:rsidR="00565478" w:rsidRPr="008D7273" w:rsidRDefault="00565478" w:rsidP="008D7273">
      <w:pPr>
        <w:pStyle w:val="a4"/>
        <w:spacing w:before="0" w:after="0"/>
        <w:ind w:left="510" w:right="794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</w:t>
      </w:r>
      <w:r w:rsidR="00F26223">
        <w:rPr>
          <w:sz w:val="24"/>
          <w:szCs w:val="24"/>
        </w:rPr>
        <w:t>в</w:t>
      </w:r>
      <w:r w:rsidRPr="008D7273">
        <w:rPr>
          <w:sz w:val="24"/>
          <w:szCs w:val="24"/>
        </w:rPr>
        <w:t>) финансово-экономическое содействие работе школы за счёт рационального</w:t>
      </w:r>
      <w:r w:rsidR="008D7273">
        <w:rPr>
          <w:sz w:val="24"/>
          <w:szCs w:val="24"/>
        </w:rPr>
        <w:t xml:space="preserve"> </w:t>
      </w:r>
      <w:r w:rsidRPr="008D7273">
        <w:rPr>
          <w:sz w:val="24"/>
          <w:szCs w:val="24"/>
        </w:rPr>
        <w:t xml:space="preserve"> использования выделяемых школе бюджетных средств;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  </w:t>
      </w:r>
      <w:r w:rsidR="00F26223">
        <w:rPr>
          <w:sz w:val="24"/>
          <w:szCs w:val="24"/>
        </w:rPr>
        <w:t>г</w:t>
      </w:r>
      <w:r w:rsidRPr="008D7273">
        <w:rPr>
          <w:sz w:val="24"/>
          <w:szCs w:val="24"/>
        </w:rPr>
        <w:t xml:space="preserve">) обеспечение прозрачности привлекаемых и расходуемых финансовых и материальных </w:t>
      </w:r>
      <w:r w:rsidR="008D7273">
        <w:rPr>
          <w:sz w:val="24"/>
          <w:szCs w:val="24"/>
        </w:rPr>
        <w:t xml:space="preserve"> </w:t>
      </w:r>
      <w:r w:rsidRPr="008D7273">
        <w:rPr>
          <w:sz w:val="24"/>
          <w:szCs w:val="24"/>
        </w:rPr>
        <w:t>средств;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  </w:t>
      </w:r>
      <w:r w:rsidR="00F26223">
        <w:rPr>
          <w:sz w:val="24"/>
          <w:szCs w:val="24"/>
        </w:rPr>
        <w:t>д</w:t>
      </w:r>
      <w:r w:rsidRPr="008D7273">
        <w:rPr>
          <w:sz w:val="24"/>
          <w:szCs w:val="24"/>
        </w:rPr>
        <w:t>) контроль над качеством и безопасностью условий обучения и воспитания в школе.</w:t>
      </w:r>
    </w:p>
    <w:p w:rsidR="00565478" w:rsidRPr="008D7273" w:rsidRDefault="008D7273" w:rsidP="008D7273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5478" w:rsidRPr="008D7273">
        <w:rPr>
          <w:sz w:val="24"/>
          <w:szCs w:val="24"/>
        </w:rPr>
        <w:t xml:space="preserve">  </w:t>
      </w:r>
      <w:r>
        <w:rPr>
          <w:sz w:val="24"/>
          <w:szCs w:val="24"/>
        </w:rPr>
        <w:t>3</w:t>
      </w:r>
      <w:r w:rsidR="00565478" w:rsidRPr="008D7273">
        <w:rPr>
          <w:sz w:val="24"/>
          <w:szCs w:val="24"/>
        </w:rPr>
        <w:t>.2. Совет школы: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-  Участвует в разработке  программы развития школы.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- Участвует в разработке и согласовывает локальных актов школы,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-  Участвует в оценке качества и результативности труда работников школы,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   в распределении выплат стимулирующего характера работникам.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- Содействует привлечению внебюджетных средств для обеспечения деятельности и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         развития школы.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lastRenderedPageBreak/>
        <w:t xml:space="preserve">       -  Определяет пути расходования внебюджетных средств.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</w:p>
    <w:p w:rsidR="00565478" w:rsidRPr="008D7273" w:rsidRDefault="008D7273" w:rsidP="008D7273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65478" w:rsidRPr="008D7273">
        <w:rPr>
          <w:sz w:val="24"/>
          <w:szCs w:val="24"/>
        </w:rPr>
        <w:t>3.3.. Обеспечивает: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     -  участие представителей общественности в процедурах </w:t>
      </w:r>
      <w:proofErr w:type="gramStart"/>
      <w:r w:rsidRPr="008D7273">
        <w:rPr>
          <w:sz w:val="24"/>
          <w:szCs w:val="24"/>
        </w:rPr>
        <w:t>государственной  итоговой</w:t>
      </w:r>
      <w:proofErr w:type="gramEnd"/>
      <w:r w:rsidR="008D7273">
        <w:rPr>
          <w:sz w:val="24"/>
          <w:szCs w:val="24"/>
        </w:rPr>
        <w:t xml:space="preserve"> </w:t>
      </w:r>
      <w:r w:rsidRPr="008D7273">
        <w:rPr>
          <w:sz w:val="24"/>
          <w:szCs w:val="24"/>
        </w:rPr>
        <w:t xml:space="preserve"> аттестации учащихся,  процедуры лицензирования школы;                деятельности аттестационных,  конфликтных и иных комиссий;</w:t>
      </w:r>
      <w:r w:rsidR="008D7273">
        <w:rPr>
          <w:sz w:val="24"/>
          <w:szCs w:val="24"/>
        </w:rPr>
        <w:t xml:space="preserve"> </w:t>
      </w:r>
      <w:r w:rsidRPr="008D7273">
        <w:rPr>
          <w:sz w:val="24"/>
          <w:szCs w:val="24"/>
        </w:rPr>
        <w:t xml:space="preserve">   процедуры проведения контрольных и тестовых работ для учащихся, </w:t>
      </w:r>
      <w:r w:rsidR="008D7273">
        <w:rPr>
          <w:sz w:val="24"/>
          <w:szCs w:val="24"/>
        </w:rPr>
        <w:t xml:space="preserve"> </w:t>
      </w:r>
      <w:r w:rsidRPr="008D7273">
        <w:rPr>
          <w:sz w:val="24"/>
          <w:szCs w:val="24"/>
        </w:rPr>
        <w:t xml:space="preserve"> общественной экспертизе ( соблюдения прав участников образовательного</w:t>
      </w:r>
      <w:r w:rsidR="008D7273">
        <w:rPr>
          <w:sz w:val="24"/>
          <w:szCs w:val="24"/>
        </w:rPr>
        <w:t xml:space="preserve"> </w:t>
      </w:r>
      <w:r w:rsidRPr="008D7273">
        <w:rPr>
          <w:sz w:val="24"/>
          <w:szCs w:val="24"/>
        </w:rPr>
        <w:t>процесса, качества условий организации образовательного процесса в школе,       инновационных программ);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      -  организацию работы по разработке и принятию мер по исключению доступа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       учреждения к ресурсам сети Интернет, содержащим информацию, несовместимую   с задачами обучения      и   воспитания.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3.4.    Участвует в подготовке публичного отчета, отчета  по </w:t>
      </w:r>
      <w:proofErr w:type="spellStart"/>
      <w:r w:rsidRPr="008D7273">
        <w:rPr>
          <w:sz w:val="24"/>
          <w:szCs w:val="24"/>
        </w:rPr>
        <w:t>самообследованию</w:t>
      </w:r>
      <w:proofErr w:type="spellEnd"/>
      <w:r w:rsidRPr="008D7273">
        <w:rPr>
          <w:sz w:val="24"/>
          <w:szCs w:val="24"/>
        </w:rPr>
        <w:t xml:space="preserve">  школы. 3.5.    Принимает решение: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     - о введении (отмене) единой в период занятий формы одежды для обучающихся, порядке   её введения и источниках финансирования затрат на её приобретение;  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     - об исключении обучающегося из школы и согласовывает его </w:t>
      </w:r>
      <w:proofErr w:type="gramStart"/>
      <w:r w:rsidRPr="008D7273">
        <w:rPr>
          <w:sz w:val="24"/>
          <w:szCs w:val="24"/>
        </w:rPr>
        <w:t>с  комиссией</w:t>
      </w:r>
      <w:proofErr w:type="gramEnd"/>
      <w:r w:rsidRPr="008D7273">
        <w:rPr>
          <w:sz w:val="24"/>
          <w:szCs w:val="24"/>
        </w:rPr>
        <w:t xml:space="preserve"> по 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        делам несовершеннолетних и защите их прав.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3.</w:t>
      </w:r>
      <w:r w:rsidR="008D7273">
        <w:rPr>
          <w:sz w:val="24"/>
          <w:szCs w:val="24"/>
        </w:rPr>
        <w:t>6</w:t>
      </w:r>
      <w:r w:rsidRPr="008D7273">
        <w:rPr>
          <w:sz w:val="24"/>
          <w:szCs w:val="24"/>
        </w:rPr>
        <w:t xml:space="preserve">. Даёт рекомендации директору школы по вопросам заключения коллективного </w:t>
      </w:r>
    </w:p>
    <w:p w:rsid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        договора.  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</w:t>
      </w:r>
      <w:r w:rsidR="008D7273">
        <w:rPr>
          <w:sz w:val="24"/>
          <w:szCs w:val="24"/>
        </w:rPr>
        <w:t xml:space="preserve"> 3.</w:t>
      </w:r>
      <w:proofErr w:type="gramStart"/>
      <w:r w:rsidR="008D7273">
        <w:rPr>
          <w:sz w:val="24"/>
          <w:szCs w:val="24"/>
        </w:rPr>
        <w:t>7</w:t>
      </w:r>
      <w:r w:rsidRPr="008D7273">
        <w:rPr>
          <w:sz w:val="24"/>
          <w:szCs w:val="24"/>
        </w:rPr>
        <w:t>.Осуществляет</w:t>
      </w:r>
      <w:proofErr w:type="gramEnd"/>
      <w:r w:rsidRPr="008D7273">
        <w:rPr>
          <w:sz w:val="24"/>
          <w:szCs w:val="24"/>
        </w:rPr>
        <w:t xml:space="preserve"> контроль за качеством и безопасностью условий обучения, воспитания 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       и труда в школе, принимает меры к их улучшению.</w:t>
      </w:r>
    </w:p>
    <w:p w:rsidR="00565478" w:rsidRPr="008D7273" w:rsidRDefault="008D7273" w:rsidP="008D7273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3.9</w:t>
      </w:r>
      <w:r w:rsidR="00565478" w:rsidRPr="008D7273">
        <w:rPr>
          <w:sz w:val="24"/>
          <w:szCs w:val="24"/>
        </w:rPr>
        <w:t>.Вносит директору школы предложения в части: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      а) материально- технического обеспечения и оснащения образовательного </w:t>
      </w:r>
      <w:proofErr w:type="gramStart"/>
      <w:r w:rsidRPr="008D7273">
        <w:rPr>
          <w:sz w:val="24"/>
          <w:szCs w:val="24"/>
        </w:rPr>
        <w:t xml:space="preserve">процесса,   </w:t>
      </w:r>
      <w:proofErr w:type="gramEnd"/>
      <w:r w:rsidRPr="008D7273">
        <w:rPr>
          <w:sz w:val="24"/>
          <w:szCs w:val="24"/>
        </w:rPr>
        <w:t xml:space="preserve">   оборудования помещений школы( в пределах выделяемых средств); 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      в) создания в школе необходимых условий для организации питания, медицинского обслуживания обучающихся;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       г) организации мероприятий по охране и укреплению здоровья обучающихся;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       д) развития воспитательной работы в школе.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3.12.   По вопросам, по которым Уставом школы Совету не отведены полномочия на  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        принятие решений, решения Совета носят рекомендательный  характер.</w:t>
      </w:r>
    </w:p>
    <w:p w:rsidR="00565478" w:rsidRPr="008D7273" w:rsidRDefault="00565478" w:rsidP="008D7273">
      <w:pPr>
        <w:pStyle w:val="a4"/>
        <w:spacing w:before="0" w:after="0"/>
        <w:jc w:val="both"/>
        <w:rPr>
          <w:b/>
          <w:sz w:val="24"/>
          <w:szCs w:val="24"/>
        </w:rPr>
      </w:pPr>
      <w:r w:rsidRPr="008D7273">
        <w:rPr>
          <w:sz w:val="24"/>
          <w:szCs w:val="24"/>
        </w:rPr>
        <w:t xml:space="preserve">   </w:t>
      </w:r>
      <w:r w:rsidRPr="008D7273">
        <w:rPr>
          <w:b/>
          <w:sz w:val="24"/>
          <w:szCs w:val="24"/>
        </w:rPr>
        <w:t>4. Порядок организации деятельности Совета.</w:t>
      </w:r>
    </w:p>
    <w:p w:rsidR="00565478" w:rsidRPr="008D7273" w:rsidRDefault="00565478" w:rsidP="008D7273">
      <w:pPr>
        <w:pStyle w:val="a4"/>
        <w:spacing w:before="0" w:after="0"/>
        <w:ind w:left="360"/>
        <w:jc w:val="both"/>
        <w:rPr>
          <w:b/>
          <w:sz w:val="24"/>
          <w:szCs w:val="24"/>
        </w:rPr>
      </w:pPr>
      <w:r w:rsidRPr="008D7273">
        <w:rPr>
          <w:b/>
          <w:sz w:val="24"/>
          <w:szCs w:val="24"/>
        </w:rPr>
        <w:t xml:space="preserve"> </w:t>
      </w:r>
    </w:p>
    <w:p w:rsidR="00565478" w:rsidRPr="008D7273" w:rsidRDefault="00F26223" w:rsidP="00F26223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65478" w:rsidRPr="008D7273">
        <w:rPr>
          <w:sz w:val="24"/>
          <w:szCs w:val="24"/>
        </w:rPr>
        <w:t>4.1. Совет школы возглавляет председатель, избираемый из числа родителей, избранных в   Совет школы, либо из числа кооптированных в Совет членов.</w:t>
      </w:r>
      <w:r>
        <w:rPr>
          <w:sz w:val="24"/>
          <w:szCs w:val="24"/>
        </w:rPr>
        <w:t xml:space="preserve"> </w:t>
      </w:r>
      <w:r w:rsidR="00565478" w:rsidRPr="008D7273">
        <w:rPr>
          <w:sz w:val="24"/>
          <w:szCs w:val="24"/>
        </w:rPr>
        <w:t xml:space="preserve">   На случай отсутствия председателя Совет из своего состава, избирает заместителя </w:t>
      </w:r>
      <w:r>
        <w:rPr>
          <w:sz w:val="24"/>
          <w:szCs w:val="24"/>
        </w:rPr>
        <w:t xml:space="preserve"> </w:t>
      </w:r>
      <w:r w:rsidR="00565478" w:rsidRPr="008D7273">
        <w:rPr>
          <w:sz w:val="24"/>
          <w:szCs w:val="24"/>
        </w:rPr>
        <w:t xml:space="preserve">     председателя. Председатель, заместитель председателя и секретарь Совета избираются  на первом      заседании Совета, которое созывается не позднее чем через месяц  после его формирования. </w:t>
      </w:r>
    </w:p>
    <w:p w:rsidR="00565478" w:rsidRPr="008D7273" w:rsidRDefault="00F26223" w:rsidP="008D7273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5478" w:rsidRPr="008D7273">
        <w:rPr>
          <w:sz w:val="24"/>
          <w:szCs w:val="24"/>
        </w:rPr>
        <w:t>4.2. Организационной формой работы Совета являются заседания, которые проводятся по  мере необходимости.</w:t>
      </w:r>
    </w:p>
    <w:p w:rsidR="00565478" w:rsidRPr="008D7273" w:rsidRDefault="00565478" w:rsidP="008D7273">
      <w:pPr>
        <w:pStyle w:val="a4"/>
        <w:spacing w:before="0" w:after="0"/>
        <w:ind w:left="36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Заседания Совета созываются председателем Совета, а его отсутствие- заместителем      председателя. Правом созыва заседания Совета обладают также директор школы и         представитель учредителя в составе Совета. На заседании </w:t>
      </w:r>
      <w:proofErr w:type="gramStart"/>
      <w:r w:rsidRPr="008D7273">
        <w:rPr>
          <w:sz w:val="24"/>
          <w:szCs w:val="24"/>
        </w:rPr>
        <w:t>( в</w:t>
      </w:r>
      <w:proofErr w:type="gramEnd"/>
      <w:r w:rsidRPr="008D7273">
        <w:rPr>
          <w:sz w:val="24"/>
          <w:szCs w:val="24"/>
        </w:rPr>
        <w:t xml:space="preserve"> порядке, установленном      Уставом школы и регламентом Совета ) может быть решен любой вопрос, отнесенный  к   компетенции Совета.</w:t>
      </w:r>
    </w:p>
    <w:p w:rsidR="00565478" w:rsidRPr="008D7273" w:rsidRDefault="008D7273" w:rsidP="008D7273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4.3.</w:t>
      </w:r>
      <w:r w:rsidR="00565478" w:rsidRPr="008D7273">
        <w:rPr>
          <w:sz w:val="24"/>
          <w:szCs w:val="24"/>
        </w:rPr>
        <w:t xml:space="preserve"> Председатель    Совета не может избираться из числа работников    школы </w:t>
      </w:r>
      <w:proofErr w:type="gramStart"/>
      <w:r w:rsidR="00565478" w:rsidRPr="008D7273">
        <w:rPr>
          <w:sz w:val="24"/>
          <w:szCs w:val="24"/>
        </w:rPr>
        <w:t>( включая</w:t>
      </w:r>
      <w:proofErr w:type="gramEnd"/>
      <w:r w:rsidR="00565478" w:rsidRPr="008D7273">
        <w:rPr>
          <w:sz w:val="24"/>
          <w:szCs w:val="24"/>
        </w:rPr>
        <w:t xml:space="preserve"> директора),   обучающихся; также председателем Совета не может    быть избран представитель   учредителя.</w:t>
      </w:r>
    </w:p>
    <w:p w:rsidR="00565478" w:rsidRPr="008D7273" w:rsidRDefault="00565478" w:rsidP="008D727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4.4.    Совет имеет право для подготовки материалов к заседаниям Совета, выработки  </w:t>
      </w:r>
    </w:p>
    <w:p w:rsidR="00565478" w:rsidRPr="008D7273" w:rsidRDefault="00565478" w:rsidP="008D7273">
      <w:pPr>
        <w:pStyle w:val="a4"/>
        <w:spacing w:before="0" w:after="0"/>
        <w:ind w:left="36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проектов его решений в период между заседаниями создавать постоянные и временные      комиссии Совета. </w:t>
      </w:r>
    </w:p>
    <w:p w:rsidR="00565478" w:rsidRPr="008D7273" w:rsidRDefault="00565478" w:rsidP="00F2622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4.5.Совет определяет структуру, количество членов в комиссиях, назначает </w:t>
      </w:r>
    </w:p>
    <w:p w:rsidR="00565478" w:rsidRPr="008D7273" w:rsidRDefault="00565478" w:rsidP="008D7273">
      <w:pPr>
        <w:pStyle w:val="a4"/>
        <w:spacing w:before="0" w:after="0"/>
        <w:ind w:left="36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из числа членов Совета их председателей, утверждает задачи, функции, персональный      состав и регламент работы комиссий. В комиссии могут входить, с </w:t>
      </w:r>
      <w:r w:rsidRPr="008D7273">
        <w:rPr>
          <w:sz w:val="24"/>
          <w:szCs w:val="24"/>
        </w:rPr>
        <w:lastRenderedPageBreak/>
        <w:t>их согласия, любые     лица, которых Совет сочтет необходимым привлечь для обеспечения эффективной работ     комиссий. Руководитель (</w:t>
      </w:r>
      <w:proofErr w:type="gramStart"/>
      <w:r w:rsidRPr="008D7273">
        <w:rPr>
          <w:sz w:val="24"/>
          <w:szCs w:val="24"/>
        </w:rPr>
        <w:t>председатель )</w:t>
      </w:r>
      <w:proofErr w:type="gramEnd"/>
      <w:r w:rsidRPr="008D7273">
        <w:rPr>
          <w:sz w:val="24"/>
          <w:szCs w:val="24"/>
        </w:rPr>
        <w:t xml:space="preserve"> любой комиссии является членом Совета.</w:t>
      </w:r>
    </w:p>
    <w:p w:rsidR="00565478" w:rsidRPr="008D7273" w:rsidRDefault="00F26223" w:rsidP="008D7273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5478" w:rsidRPr="008D7273">
        <w:rPr>
          <w:sz w:val="24"/>
          <w:szCs w:val="24"/>
        </w:rPr>
        <w:t>4.6. Заседание Совета правомочно, если на нем присутствуют не менее половины от числа    членов Совета, определенного Уставом школы. Заседание Совета ведет председатель, а в    его  отсутствие-заместитель председателя.</w:t>
      </w:r>
    </w:p>
    <w:p w:rsidR="00565478" w:rsidRPr="008D7273" w:rsidRDefault="00F26223" w:rsidP="008D7273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5478" w:rsidRPr="008D7273">
        <w:rPr>
          <w:sz w:val="24"/>
          <w:szCs w:val="24"/>
        </w:rPr>
        <w:t>4.7. Решения Совета принимаются большинством голосов членов Совета, присутствующих    на заседании, при открытом голосовании и оформляются протоком, который     подписывается председателем и секретарем Совета.</w:t>
      </w:r>
    </w:p>
    <w:p w:rsidR="00565478" w:rsidRPr="008D7273" w:rsidRDefault="00F26223" w:rsidP="008D7273">
      <w:pPr>
        <w:pStyle w:val="a4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5478" w:rsidRPr="008D7273">
        <w:rPr>
          <w:sz w:val="24"/>
          <w:szCs w:val="24"/>
        </w:rPr>
        <w:t>4.8. Для осуществления своих функций Совет вправе:</w:t>
      </w:r>
    </w:p>
    <w:p w:rsidR="00565478" w:rsidRPr="008D7273" w:rsidRDefault="00565478" w:rsidP="008D7273">
      <w:pPr>
        <w:pStyle w:val="a4"/>
        <w:spacing w:before="0" w:after="0"/>
        <w:ind w:left="360"/>
        <w:rPr>
          <w:sz w:val="24"/>
          <w:szCs w:val="24"/>
        </w:rPr>
      </w:pPr>
      <w:r w:rsidRPr="008D7273">
        <w:rPr>
          <w:sz w:val="24"/>
          <w:szCs w:val="24"/>
        </w:rPr>
        <w:t xml:space="preserve">    а) приглашать на заседание любых работников школы для получения </w:t>
      </w:r>
      <w:proofErr w:type="gramStart"/>
      <w:r w:rsidRPr="008D7273">
        <w:rPr>
          <w:sz w:val="24"/>
          <w:szCs w:val="24"/>
        </w:rPr>
        <w:t>разъяснений ,</w:t>
      </w:r>
      <w:proofErr w:type="gramEnd"/>
      <w:r w:rsidRPr="008D7273">
        <w:rPr>
          <w:sz w:val="24"/>
          <w:szCs w:val="24"/>
        </w:rPr>
        <w:t xml:space="preserve"> </w:t>
      </w:r>
    </w:p>
    <w:p w:rsidR="00565478" w:rsidRPr="008D7273" w:rsidRDefault="00565478" w:rsidP="008D7273">
      <w:pPr>
        <w:pStyle w:val="a4"/>
        <w:spacing w:before="0" w:after="0"/>
        <w:ind w:left="360"/>
        <w:rPr>
          <w:sz w:val="24"/>
          <w:szCs w:val="24"/>
        </w:rPr>
      </w:pPr>
      <w:r w:rsidRPr="008D7273">
        <w:rPr>
          <w:sz w:val="24"/>
          <w:szCs w:val="24"/>
        </w:rPr>
        <w:t xml:space="preserve">    консультаций, заслушивания отчетов по вопросам, входящим в компетенцию Совета;</w:t>
      </w:r>
    </w:p>
    <w:p w:rsidR="00565478" w:rsidRPr="008D7273" w:rsidRDefault="00565478" w:rsidP="008D7273">
      <w:pPr>
        <w:pStyle w:val="a4"/>
        <w:spacing w:before="0" w:after="0"/>
        <w:ind w:left="360"/>
        <w:rPr>
          <w:sz w:val="24"/>
          <w:szCs w:val="24"/>
        </w:rPr>
      </w:pPr>
      <w:r w:rsidRPr="008D7273">
        <w:rPr>
          <w:sz w:val="24"/>
          <w:szCs w:val="24"/>
        </w:rPr>
        <w:t xml:space="preserve">    б) запрашивать и получать у директора школы и </w:t>
      </w:r>
      <w:proofErr w:type="gramStart"/>
      <w:r w:rsidRPr="008D7273">
        <w:rPr>
          <w:sz w:val="24"/>
          <w:szCs w:val="24"/>
        </w:rPr>
        <w:t>( или</w:t>
      </w:r>
      <w:proofErr w:type="gramEnd"/>
      <w:r w:rsidRPr="008D7273">
        <w:rPr>
          <w:sz w:val="24"/>
          <w:szCs w:val="24"/>
        </w:rPr>
        <w:t xml:space="preserve">) учредителя информацию, </w:t>
      </w:r>
    </w:p>
    <w:p w:rsidR="00565478" w:rsidRPr="008D7273" w:rsidRDefault="00565478" w:rsidP="008D7273">
      <w:pPr>
        <w:pStyle w:val="a4"/>
        <w:spacing w:before="0" w:after="0"/>
        <w:ind w:left="360"/>
        <w:rPr>
          <w:sz w:val="24"/>
          <w:szCs w:val="24"/>
        </w:rPr>
      </w:pPr>
      <w:r w:rsidRPr="008D7273">
        <w:rPr>
          <w:sz w:val="24"/>
          <w:szCs w:val="24"/>
        </w:rPr>
        <w:t xml:space="preserve">    необходимую для осуществления функций Совета, в том числе в порядке контроля за     реализацией решений Совета.</w:t>
      </w:r>
    </w:p>
    <w:p w:rsidR="00565478" w:rsidRPr="008D7273" w:rsidRDefault="00F26223" w:rsidP="008D7273">
      <w:pPr>
        <w:pStyle w:val="a4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65478" w:rsidRPr="008D7273">
        <w:rPr>
          <w:sz w:val="24"/>
          <w:szCs w:val="24"/>
        </w:rPr>
        <w:t xml:space="preserve">4.9. Организационно-техническое обеспечение деятельности Совета возлагается на  </w:t>
      </w:r>
    </w:p>
    <w:p w:rsidR="00565478" w:rsidRPr="008D7273" w:rsidRDefault="00565478" w:rsidP="008D7273">
      <w:pPr>
        <w:pStyle w:val="a4"/>
        <w:spacing w:before="0" w:after="0"/>
        <w:ind w:left="360"/>
        <w:rPr>
          <w:sz w:val="24"/>
          <w:szCs w:val="24"/>
        </w:rPr>
      </w:pPr>
      <w:r w:rsidRPr="008D7273">
        <w:rPr>
          <w:sz w:val="24"/>
          <w:szCs w:val="24"/>
        </w:rPr>
        <w:t xml:space="preserve">    администрацию </w:t>
      </w:r>
      <w:proofErr w:type="gramStart"/>
      <w:r w:rsidRPr="008D7273">
        <w:rPr>
          <w:sz w:val="24"/>
          <w:szCs w:val="24"/>
        </w:rPr>
        <w:t>школы( в</w:t>
      </w:r>
      <w:proofErr w:type="gramEnd"/>
      <w:r w:rsidRPr="008D7273">
        <w:rPr>
          <w:sz w:val="24"/>
          <w:szCs w:val="24"/>
        </w:rPr>
        <w:t xml:space="preserve"> случае необходимости- при содействии учредителя). </w:t>
      </w:r>
    </w:p>
    <w:p w:rsidR="00565478" w:rsidRPr="008D7273" w:rsidRDefault="00565478" w:rsidP="008D7273">
      <w:pPr>
        <w:pStyle w:val="a4"/>
        <w:spacing w:before="0" w:after="0"/>
        <w:jc w:val="both"/>
        <w:rPr>
          <w:b/>
          <w:sz w:val="24"/>
          <w:szCs w:val="24"/>
        </w:rPr>
      </w:pPr>
      <w:r w:rsidRPr="008D7273">
        <w:rPr>
          <w:b/>
          <w:sz w:val="24"/>
          <w:szCs w:val="24"/>
        </w:rPr>
        <w:t>5. Обязанности и ответственность Совета и его членов.</w:t>
      </w:r>
    </w:p>
    <w:p w:rsidR="00565478" w:rsidRPr="008D7273" w:rsidRDefault="00565478" w:rsidP="008D7273">
      <w:pPr>
        <w:pStyle w:val="a4"/>
        <w:spacing w:before="0" w:after="0"/>
        <w:ind w:left="36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</w:t>
      </w:r>
    </w:p>
    <w:p w:rsidR="00565478" w:rsidRPr="008D7273" w:rsidRDefault="00F26223" w:rsidP="008D7273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5478" w:rsidRPr="008D7273">
        <w:rPr>
          <w:sz w:val="24"/>
          <w:szCs w:val="24"/>
        </w:rPr>
        <w:t xml:space="preserve">5.1. Совет несет ответственность за своевременное принятие и выполнение решений,  </w:t>
      </w:r>
    </w:p>
    <w:p w:rsidR="00565478" w:rsidRPr="008D7273" w:rsidRDefault="00565478" w:rsidP="008D7273">
      <w:pPr>
        <w:pStyle w:val="a4"/>
        <w:spacing w:before="0" w:after="0"/>
        <w:ind w:left="36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относящихся к его компетенции.</w:t>
      </w:r>
    </w:p>
    <w:p w:rsidR="00565478" w:rsidRPr="008D7273" w:rsidRDefault="00565478" w:rsidP="008D7273">
      <w:pPr>
        <w:pStyle w:val="a4"/>
        <w:spacing w:before="0" w:after="0"/>
        <w:ind w:left="36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Директор школы вправе самостоятельно принимать решение по вопросу, входящему в       компетенцию Совета, в случае отсутствия необходимого решения Совета по данному      вопросу в установленные сроки, либо в случае вынесения противоправного решения. </w:t>
      </w:r>
    </w:p>
    <w:p w:rsidR="00565478" w:rsidRPr="008D7273" w:rsidRDefault="00F26223" w:rsidP="008D7273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5478" w:rsidRPr="008D7273">
        <w:rPr>
          <w:sz w:val="24"/>
          <w:szCs w:val="24"/>
        </w:rPr>
        <w:t xml:space="preserve">5.2. Директор вправе распустить Совет, если Совет </w:t>
      </w:r>
      <w:r w:rsidR="008D7273">
        <w:rPr>
          <w:sz w:val="24"/>
          <w:szCs w:val="24"/>
        </w:rPr>
        <w:t xml:space="preserve">     </w:t>
      </w:r>
      <w:r w:rsidR="00565478" w:rsidRPr="008D7273">
        <w:rPr>
          <w:sz w:val="24"/>
          <w:szCs w:val="24"/>
        </w:rPr>
        <w:t xml:space="preserve"> не выполняет свои функции или принимает решения, противоречащие      действующему законодательству Российской Федерации, Уставу и иным локальным      нормативным актам школы.  В этом случае происходит либо новое формирование Совета      по установленной процедуре, либо директор принимает решение о нецелесообразности      формирования в данном учреждении  Совета школы на определенный срок.</w:t>
      </w:r>
    </w:p>
    <w:p w:rsidR="00565478" w:rsidRPr="008D7273" w:rsidRDefault="00F26223" w:rsidP="008D7273">
      <w:pPr>
        <w:pStyle w:val="a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5478" w:rsidRPr="008D7273">
        <w:rPr>
          <w:sz w:val="24"/>
          <w:szCs w:val="24"/>
        </w:rPr>
        <w:t xml:space="preserve">5.3. Члены Совета, в случае принятия решений, влекущих нарушения законодательства </w:t>
      </w:r>
    </w:p>
    <w:p w:rsidR="00565478" w:rsidRPr="008D7273" w:rsidRDefault="00565478" w:rsidP="008D7273">
      <w:pPr>
        <w:pStyle w:val="a4"/>
        <w:spacing w:before="0" w:after="0"/>
        <w:ind w:left="36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    </w:t>
      </w:r>
      <w:r w:rsidR="00F26223">
        <w:rPr>
          <w:sz w:val="24"/>
          <w:szCs w:val="24"/>
        </w:rPr>
        <w:t xml:space="preserve">РФ </w:t>
      </w:r>
      <w:r w:rsidRPr="008D7273">
        <w:rPr>
          <w:sz w:val="24"/>
          <w:szCs w:val="24"/>
        </w:rPr>
        <w:t xml:space="preserve"> несут ответственность в соответствии с законодательством </w:t>
      </w:r>
      <w:r w:rsidR="00F26223">
        <w:rPr>
          <w:sz w:val="24"/>
          <w:szCs w:val="24"/>
        </w:rPr>
        <w:t>РФ.</w:t>
      </w:r>
    </w:p>
    <w:p w:rsidR="00565478" w:rsidRPr="008D7273" w:rsidRDefault="00565478" w:rsidP="00F26223">
      <w:pPr>
        <w:pStyle w:val="a4"/>
        <w:spacing w:before="0" w:after="0"/>
        <w:jc w:val="both"/>
        <w:rPr>
          <w:sz w:val="24"/>
          <w:szCs w:val="24"/>
        </w:rPr>
      </w:pPr>
      <w:r w:rsidRPr="008D7273">
        <w:rPr>
          <w:sz w:val="24"/>
          <w:szCs w:val="24"/>
        </w:rPr>
        <w:t xml:space="preserve"> 5.4. Решения Совета, противоречащие положениям Устава школы, положениям договора    школы и учредителя, недействительны с момента их принятия и не подлежат исполнению директором школы, его работниками и иными участниками образовательного процесса.</w:t>
      </w:r>
    </w:p>
    <w:p w:rsidR="00565478" w:rsidRPr="008D7273" w:rsidRDefault="00565478" w:rsidP="008D7273">
      <w:pPr>
        <w:pStyle w:val="msolistparagraphcxspmiddle"/>
        <w:spacing w:before="0" w:beforeAutospacing="0" w:after="0" w:afterAutospacing="0"/>
        <w:jc w:val="center"/>
      </w:pPr>
      <w:r w:rsidRPr="008D7273">
        <w:t xml:space="preserve">            </w:t>
      </w:r>
      <w:r w:rsidRPr="008D7273">
        <w:rPr>
          <w:b/>
        </w:rPr>
        <w:t>6. Документация и отчётность Совета школы</w:t>
      </w:r>
    </w:p>
    <w:p w:rsidR="00565478" w:rsidRPr="008D7273" w:rsidRDefault="00565478" w:rsidP="008D7273">
      <w:pPr>
        <w:pStyle w:val="msolistparagraphcxspmiddle"/>
        <w:spacing w:before="0" w:beforeAutospacing="0" w:after="0" w:afterAutospacing="0"/>
      </w:pPr>
      <w:r w:rsidRPr="008D7273">
        <w:t xml:space="preserve">  6. </w:t>
      </w:r>
      <w:proofErr w:type="gramStart"/>
      <w:r w:rsidRPr="008D7273">
        <w:t>1.Основными</w:t>
      </w:r>
      <w:proofErr w:type="gramEnd"/>
      <w:r w:rsidRPr="008D7273">
        <w:t xml:space="preserve"> документами для организации дея</w:t>
      </w:r>
      <w:r w:rsidR="00F26223">
        <w:t>тельности Совета школы являются</w:t>
      </w:r>
      <w:r w:rsidRPr="008D7273">
        <w:t> </w:t>
      </w:r>
      <w:r w:rsidRPr="008D7273">
        <w:rPr>
          <w:rFonts w:eastAsia="Symbol"/>
        </w:rPr>
        <w:t xml:space="preserve">  </w:t>
      </w:r>
      <w:r w:rsidRPr="008D7273">
        <w:t>отраслевые нормативно – правовые документы;</w:t>
      </w:r>
      <w:r w:rsidRPr="008D7273">
        <w:rPr>
          <w:rFonts w:eastAsia="Symbol"/>
        </w:rPr>
        <w:t xml:space="preserve">    </w:t>
      </w:r>
      <w:r w:rsidRPr="008D7273">
        <w:t xml:space="preserve">Устав и локальные акты </w:t>
      </w:r>
      <w:proofErr w:type="spellStart"/>
      <w:r w:rsidRPr="008D7273">
        <w:t>школы;</w:t>
      </w:r>
      <w:r w:rsidR="00F26223">
        <w:t>п</w:t>
      </w:r>
      <w:r w:rsidRPr="008D7273">
        <w:t>лан</w:t>
      </w:r>
      <w:proofErr w:type="spellEnd"/>
      <w:r w:rsidRPr="008D7273">
        <w:t xml:space="preserve"> работы Совета школы на учебный год;</w:t>
      </w:r>
    </w:p>
    <w:p w:rsidR="00565478" w:rsidRPr="008D7273" w:rsidRDefault="00565478" w:rsidP="00F26223">
      <w:pPr>
        <w:pStyle w:val="a4"/>
        <w:spacing w:before="0" w:after="0"/>
        <w:rPr>
          <w:sz w:val="24"/>
          <w:szCs w:val="24"/>
        </w:rPr>
      </w:pPr>
      <w:r w:rsidRPr="008D7273">
        <w:rPr>
          <w:sz w:val="24"/>
          <w:szCs w:val="24"/>
        </w:rPr>
        <w:t>6.2. Председатель Совета школы в начале нового учебного года отчитывается по   результатам деятельности Совета школы за прошедший учебный год перед педагогическим коллективом, родительским коллективом, родительской общественностью, учащимися.</w:t>
      </w:r>
    </w:p>
    <w:p w:rsidR="004E601C" w:rsidRPr="008D7273" w:rsidRDefault="00E176F4">
      <w:pPr>
        <w:rPr>
          <w:b/>
        </w:rPr>
      </w:pPr>
      <w:bookmarkStart w:id="0" w:name="_GoBack"/>
      <w:bookmarkEnd w:id="0"/>
      <w:r>
        <w:rPr>
          <w:color w:val="22272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E122BB54-F56A-45A7-B218-61AFE1857EB6}" provid="{00000000-0000-0000-0000-000000000000}" o:suggestedsigner="Н.В.Марчук" o:suggestedsigner2="директор" o:suggestedsigneremail="osinovka2@yandex.ru" issignatureline="t"/>
          </v:shape>
        </w:pict>
      </w:r>
    </w:p>
    <w:sectPr w:rsidR="004E601C" w:rsidRPr="008D7273" w:rsidSect="00E176F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DF9"/>
    <w:rsid w:val="004279BF"/>
    <w:rsid w:val="00565478"/>
    <w:rsid w:val="00695775"/>
    <w:rsid w:val="00852DF9"/>
    <w:rsid w:val="008D7273"/>
    <w:rsid w:val="00980900"/>
    <w:rsid w:val="00E176F4"/>
    <w:rsid w:val="00ED522C"/>
    <w:rsid w:val="00F2208D"/>
    <w:rsid w:val="00F26223"/>
    <w:rsid w:val="00F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C75D"/>
  <w15:docId w15:val="{5EBBAC5D-A4E6-4987-B2A2-C1DC4C14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5478"/>
    <w:rPr>
      <w:b/>
      <w:bCs/>
    </w:rPr>
  </w:style>
  <w:style w:type="paragraph" w:styleId="a4">
    <w:name w:val="Normal (Web)"/>
    <w:basedOn w:val="a"/>
    <w:rsid w:val="00565478"/>
    <w:pPr>
      <w:spacing w:before="30" w:after="30"/>
    </w:pPr>
    <w:rPr>
      <w:sz w:val="20"/>
      <w:szCs w:val="20"/>
    </w:rPr>
  </w:style>
  <w:style w:type="paragraph" w:customStyle="1" w:styleId="msolistparagraphcxspmiddle">
    <w:name w:val="msolistparagraphcxspmiddle"/>
    <w:basedOn w:val="a"/>
    <w:rsid w:val="005654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1429</Words>
  <Characters>8147</Characters>
  <Application>Microsoft Office Word</Application>
  <DocSecurity>0</DocSecurity>
  <Lines>67</Lines>
  <Paragraphs>19</Paragraphs>
  <ScaleCrop>false</ScaleCrop>
  <Company>Ya Blondinko Edition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2020-01-31T00:03:00Z</dcterms:created>
  <dcterms:modified xsi:type="dcterms:W3CDTF">2021-02-04T00:00:00Z</dcterms:modified>
</cp:coreProperties>
</file>