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2D" w:rsidRPr="00A578D8" w:rsidRDefault="00F9152D" w:rsidP="00202B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</w:p>
    <w:tbl>
      <w:tblPr>
        <w:tblW w:w="10632" w:type="dxa"/>
        <w:tblInd w:w="-1058" w:type="dxa"/>
        <w:tblLook w:val="04A0"/>
      </w:tblPr>
      <w:tblGrid>
        <w:gridCol w:w="3828"/>
        <w:gridCol w:w="3402"/>
        <w:gridCol w:w="3402"/>
      </w:tblGrid>
      <w:tr w:rsidR="00056D29" w:rsidRPr="00A578D8" w:rsidTr="00056D29">
        <w:tc>
          <w:tcPr>
            <w:tcW w:w="3828" w:type="dxa"/>
            <w:hideMark/>
          </w:tcPr>
          <w:p w:rsidR="00056D29" w:rsidRPr="00A578D8" w:rsidRDefault="00056D29" w:rsidP="0005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D8">
              <w:t>«СОГЛАСОВАНО»</w:t>
            </w:r>
          </w:p>
          <w:p w:rsidR="00056D29" w:rsidRPr="00A578D8" w:rsidRDefault="00056D29" w:rsidP="00056D29">
            <w:pPr>
              <w:spacing w:after="0" w:line="240" w:lineRule="auto"/>
            </w:pPr>
            <w:r w:rsidRPr="00A578D8">
              <w:t>Председатель Совета МБОУ СОШ с</w:t>
            </w:r>
            <w:proofErr w:type="gramStart"/>
            <w:r w:rsidRPr="00A578D8">
              <w:t>.О</w:t>
            </w:r>
            <w:proofErr w:type="gramEnd"/>
            <w:r w:rsidRPr="00A578D8">
              <w:t xml:space="preserve">синовка </w:t>
            </w:r>
          </w:p>
          <w:p w:rsidR="00056D29" w:rsidRPr="00A578D8" w:rsidRDefault="00056D29" w:rsidP="00056D29">
            <w:pPr>
              <w:spacing w:after="0" w:line="240" w:lineRule="auto"/>
            </w:pPr>
            <w:proofErr w:type="spellStart"/>
            <w:r w:rsidRPr="00A578D8">
              <w:t>____________В.П.Саушин</w:t>
            </w:r>
            <w:proofErr w:type="spellEnd"/>
            <w:r w:rsidRPr="00A578D8">
              <w:t xml:space="preserve"> </w:t>
            </w:r>
          </w:p>
          <w:p w:rsidR="00056D29" w:rsidRPr="00A578D8" w:rsidRDefault="00056D29" w:rsidP="00056D29">
            <w:pPr>
              <w:spacing w:after="0" w:line="240" w:lineRule="auto"/>
            </w:pPr>
            <w:r w:rsidRPr="00A578D8">
              <w:t>Протокол от 29.08.2016 № 4</w:t>
            </w:r>
          </w:p>
        </w:tc>
        <w:tc>
          <w:tcPr>
            <w:tcW w:w="3402" w:type="dxa"/>
            <w:hideMark/>
          </w:tcPr>
          <w:p w:rsidR="00056D29" w:rsidRPr="00A578D8" w:rsidRDefault="00056D29" w:rsidP="0005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D8">
              <w:t>«РАССМОТРЕНО»</w:t>
            </w:r>
          </w:p>
          <w:p w:rsidR="00056D29" w:rsidRPr="00A578D8" w:rsidRDefault="00056D29" w:rsidP="00056D29">
            <w:pPr>
              <w:spacing w:after="0" w:line="240" w:lineRule="auto"/>
            </w:pPr>
            <w:r w:rsidRPr="00A578D8">
              <w:t>на заседании педагогического совета МБОУ СОШ с</w:t>
            </w:r>
            <w:proofErr w:type="gramStart"/>
            <w:r w:rsidRPr="00A578D8">
              <w:t>.О</w:t>
            </w:r>
            <w:proofErr w:type="gramEnd"/>
            <w:r w:rsidRPr="00A578D8">
              <w:t xml:space="preserve">синовка </w:t>
            </w:r>
          </w:p>
          <w:p w:rsidR="00056D29" w:rsidRPr="00A578D8" w:rsidRDefault="00056D29" w:rsidP="00056D29">
            <w:pPr>
              <w:spacing w:after="0" w:line="240" w:lineRule="auto"/>
            </w:pPr>
            <w:r w:rsidRPr="00A578D8">
              <w:t xml:space="preserve"> Протокол</w:t>
            </w:r>
          </w:p>
          <w:p w:rsidR="00056D29" w:rsidRPr="00A578D8" w:rsidRDefault="00056D29" w:rsidP="00056D29">
            <w:pPr>
              <w:spacing w:after="0" w:line="240" w:lineRule="auto"/>
            </w:pPr>
            <w:r w:rsidRPr="00A578D8">
              <w:t xml:space="preserve"> от 29.08.2016 № 1</w:t>
            </w:r>
          </w:p>
        </w:tc>
        <w:tc>
          <w:tcPr>
            <w:tcW w:w="3402" w:type="dxa"/>
            <w:hideMark/>
          </w:tcPr>
          <w:p w:rsidR="00056D29" w:rsidRPr="00A578D8" w:rsidRDefault="00056D29" w:rsidP="0005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8D8">
              <w:t>«УТВЕРЖДЕНО»</w:t>
            </w:r>
          </w:p>
          <w:p w:rsidR="00056D29" w:rsidRPr="00A578D8" w:rsidRDefault="00056D29" w:rsidP="00056D29">
            <w:pPr>
              <w:spacing w:after="0" w:line="240" w:lineRule="auto"/>
            </w:pPr>
            <w:r w:rsidRPr="00A578D8">
              <w:t>Директор МБОУ СОШ с</w:t>
            </w:r>
            <w:proofErr w:type="gramStart"/>
            <w:r w:rsidRPr="00A578D8">
              <w:t>.О</w:t>
            </w:r>
            <w:proofErr w:type="gramEnd"/>
            <w:r w:rsidRPr="00A578D8">
              <w:t>синовка</w:t>
            </w:r>
          </w:p>
          <w:p w:rsidR="00056D29" w:rsidRPr="00A578D8" w:rsidRDefault="00056D29" w:rsidP="00056D29">
            <w:pPr>
              <w:spacing w:after="0" w:line="240" w:lineRule="auto"/>
            </w:pPr>
            <w:r w:rsidRPr="00A578D8">
              <w:t>__________Н.</w:t>
            </w:r>
            <w:proofErr w:type="gramStart"/>
            <w:r w:rsidRPr="00A578D8">
              <w:t>В</w:t>
            </w:r>
            <w:proofErr w:type="gramEnd"/>
            <w:r w:rsidRPr="00A578D8">
              <w:t xml:space="preserve"> Марчук</w:t>
            </w:r>
          </w:p>
          <w:p w:rsidR="00056D29" w:rsidRPr="00A578D8" w:rsidRDefault="00056D29" w:rsidP="00056D29">
            <w:pPr>
              <w:spacing w:after="0" w:line="240" w:lineRule="auto"/>
            </w:pPr>
            <w:r w:rsidRPr="00A578D8">
              <w:t>Приказ  от 29.08.2016 № 56-Д</w:t>
            </w:r>
          </w:p>
        </w:tc>
      </w:tr>
    </w:tbl>
    <w:p w:rsidR="00F9152D" w:rsidRPr="00A578D8" w:rsidRDefault="00F9152D" w:rsidP="00056D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</w:p>
    <w:p w:rsidR="008A5D21" w:rsidRPr="00A578D8" w:rsidRDefault="008A5D21" w:rsidP="00202B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A578D8">
        <w:rPr>
          <w:b/>
          <w:sz w:val="28"/>
          <w:szCs w:val="28"/>
          <w:bdr w:val="none" w:sz="0" w:space="0" w:color="auto" w:frame="1"/>
        </w:rPr>
        <w:t>Положение о комиссии по урегулированию споров между участниками образовательных отношений в М</w:t>
      </w:r>
      <w:r w:rsidR="00202B61" w:rsidRPr="00A578D8">
        <w:rPr>
          <w:b/>
          <w:sz w:val="28"/>
          <w:szCs w:val="28"/>
          <w:bdr w:val="none" w:sz="0" w:space="0" w:color="auto" w:frame="1"/>
        </w:rPr>
        <w:t>Б</w:t>
      </w:r>
      <w:r w:rsidRPr="00A578D8">
        <w:rPr>
          <w:b/>
          <w:sz w:val="28"/>
          <w:szCs w:val="28"/>
          <w:bdr w:val="none" w:sz="0" w:space="0" w:color="auto" w:frame="1"/>
        </w:rPr>
        <w:t>ОУ СОШ с</w:t>
      </w:r>
      <w:proofErr w:type="gramStart"/>
      <w:r w:rsidRPr="00A578D8">
        <w:rPr>
          <w:b/>
          <w:sz w:val="28"/>
          <w:szCs w:val="28"/>
          <w:bdr w:val="none" w:sz="0" w:space="0" w:color="auto" w:frame="1"/>
        </w:rPr>
        <w:t>.О</w:t>
      </w:r>
      <w:proofErr w:type="gramEnd"/>
      <w:r w:rsidRPr="00A578D8">
        <w:rPr>
          <w:b/>
          <w:sz w:val="28"/>
          <w:szCs w:val="28"/>
          <w:bdr w:val="none" w:sz="0" w:space="0" w:color="auto" w:frame="1"/>
        </w:rPr>
        <w:t>синовка</w:t>
      </w:r>
    </w:p>
    <w:p w:rsidR="00F9152D" w:rsidRPr="00A578D8" w:rsidRDefault="00F9152D" w:rsidP="00202B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A5D21" w:rsidRPr="00A578D8" w:rsidRDefault="008A5D21" w:rsidP="00202B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A578D8">
        <w:rPr>
          <w:bdr w:val="none" w:sz="0" w:space="0" w:color="auto" w:frame="1"/>
        </w:rPr>
        <w:t>1. Общие положения</w:t>
      </w:r>
    </w:p>
    <w:p w:rsidR="00056D29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 xml:space="preserve">1.1. Положение о комиссии по урегулированию споров между участниками образовательных отношений в муниципальном </w:t>
      </w:r>
      <w:r w:rsidR="00202B61" w:rsidRPr="00A578D8">
        <w:t xml:space="preserve">бюджетном </w:t>
      </w:r>
      <w:r w:rsidRPr="00A578D8">
        <w:t xml:space="preserve"> общеобразовательном учреждении </w:t>
      </w:r>
      <w:r w:rsidR="00202B61" w:rsidRPr="00A578D8">
        <w:t>«С</w:t>
      </w:r>
      <w:r w:rsidRPr="00A578D8">
        <w:t>редн</w:t>
      </w:r>
      <w:r w:rsidR="00202B61" w:rsidRPr="00A578D8">
        <w:t>яя</w:t>
      </w:r>
      <w:r w:rsidRPr="00A578D8">
        <w:t xml:space="preserve"> общеобразовательн</w:t>
      </w:r>
      <w:r w:rsidR="00202B61" w:rsidRPr="00A578D8">
        <w:t>ая</w:t>
      </w:r>
      <w:r w:rsidRPr="00A578D8">
        <w:t xml:space="preserve"> школ</w:t>
      </w:r>
      <w:r w:rsidR="00202B61" w:rsidRPr="00A578D8">
        <w:t>а</w:t>
      </w:r>
      <w:r w:rsidRPr="00A578D8">
        <w:t xml:space="preserve"> с</w:t>
      </w:r>
      <w:proofErr w:type="gramStart"/>
      <w:r w:rsidRPr="00A578D8">
        <w:t>.О</w:t>
      </w:r>
      <w:proofErr w:type="gramEnd"/>
      <w:r w:rsidRPr="00A578D8">
        <w:t>синовка</w:t>
      </w:r>
      <w:r w:rsidR="00056D29" w:rsidRPr="00A578D8">
        <w:t>»</w:t>
      </w:r>
      <w:r w:rsidR="00202B61" w:rsidRPr="00A578D8">
        <w:t xml:space="preserve"> Михайловского муниципального района </w:t>
      </w:r>
      <w:r w:rsidRPr="00A578D8">
        <w:t xml:space="preserve">(далее – </w:t>
      </w:r>
      <w:r w:rsidR="00202B61" w:rsidRPr="00A578D8">
        <w:t>школа)</w:t>
      </w:r>
      <w:r w:rsidRPr="00A578D8">
        <w:t xml:space="preserve"> разработано на основе Федерального закона от 29.12.2012 № 273-ФЗ "Об образовании в Российской Федерации"</w:t>
      </w:r>
      <w:r w:rsidR="00056D29" w:rsidRPr="00A578D8">
        <w:t xml:space="preserve">. </w:t>
      </w:r>
      <w:r w:rsidRPr="00A578D8">
        <w:t xml:space="preserve"> 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 xml:space="preserve">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A578D8">
        <w:t>к</w:t>
      </w:r>
      <w:proofErr w:type="gramEnd"/>
      <w:r w:rsidRPr="00A578D8">
        <w:t xml:space="preserve"> обучающимся дисциплинарного взыскания.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1.3. Комиссия в своей деятельности руководствуется Конституцией РФ, Федеральным законом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организации, осуществляющей образовательную деятельность, и Положением.</w:t>
      </w:r>
    </w:p>
    <w:p w:rsidR="008A5D21" w:rsidRPr="00A578D8" w:rsidRDefault="008A5D21" w:rsidP="00202B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A578D8">
        <w:rPr>
          <w:bdr w:val="none" w:sz="0" w:space="0" w:color="auto" w:frame="1"/>
        </w:rPr>
        <w:t>2. Функции и полномочия Комиссии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2.1. Комиссия осуществляет следующие функции: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прием и рассмотрение обращений участников образовательных отношений по вопросам реализации права на образование;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 xml:space="preserve"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A578D8">
        <w:t>к</w:t>
      </w:r>
      <w:proofErr w:type="gramEnd"/>
      <w:r w:rsidRPr="00A578D8">
        <w:t xml:space="preserve"> обучающимся дисциплинарного взыскания;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урегулирование разногласий между участниками образовательных отношений;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принятие решений по результатам рассмотрения обращений.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2.2. Комиссия имеет право: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устанавливать сроки представления запрашиваемых документов, материалов и информации;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проводить необходимые консультации по рассматриваемым спорам с участниками образовательных отношений;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приглашать участников образовательных отношений для дачи разъяснений.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2.3. Комиссия обязана: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объективно, полно и всесторонне рассматривать обращение участника образовательных отношений;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обеспечивать соблюдение прав и свобод участников образовательных отношений;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стремиться к урегулированию разногласий между участниками образовательных отношений;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lastRenderedPageBreak/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рассматривать обращение в течение десяти календарных дней с момента поступления обращения в письменной форме;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rPr>
          <w:bdr w:val="none" w:sz="0" w:space="0" w:color="auto" w:frame="1"/>
        </w:rPr>
        <w:t>3. Состав и порядок работы Комиссии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3.1. В состав Комиссии включаются равное число представителей совершеннолетних обучающихся (не менее двух), 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 xml:space="preserve">Состав Комиссии утверждается приказом </w:t>
      </w:r>
      <w:r w:rsidR="00056D29" w:rsidRPr="00A578D8">
        <w:t>директора школы.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 xml:space="preserve">3.2. В состав Комиссии входят председатель Комиссии, </w:t>
      </w:r>
      <w:proofErr w:type="spellStart"/>
      <w:r w:rsidR="00A578D8">
        <w:t>секретать</w:t>
      </w:r>
      <w:proofErr w:type="spellEnd"/>
      <w:r w:rsidR="00A578D8">
        <w:t xml:space="preserve">, </w:t>
      </w:r>
      <w:r w:rsidRPr="00A578D8">
        <w:t>другие члены Комиссии.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Председатель Комиссии: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осуществляет общее руководство деятельностью Комиссии;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председательствует на заседаниях Комиссии;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организует работу Комиссии;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определяет план работы Комиссии;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 xml:space="preserve">– осуществляет общий </w:t>
      </w:r>
      <w:proofErr w:type="gramStart"/>
      <w:r w:rsidRPr="00A578D8">
        <w:t>контроль за</w:t>
      </w:r>
      <w:proofErr w:type="gramEnd"/>
      <w:r w:rsidRPr="00A578D8">
        <w:t xml:space="preserve"> реализацией принятых Комиссией решений;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распределяет обязанности между членами Комиссии.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3.</w:t>
      </w:r>
      <w:r w:rsidR="00056D29" w:rsidRPr="00A578D8">
        <w:t>4</w:t>
      </w:r>
      <w:r w:rsidRPr="00A578D8">
        <w:t>. Член Комиссии имеет право: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принимать участие в подготовке заседаний Комиссии;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обращаться к председателю Комиссии по вопросам, входящим в компетенцию Комиссии;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обращаться по вопросам, входящим в компетенцию Комиссии, за необходимой информацией к лицам, органам и организациям;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вносить предложения руководству Комиссии о совершенствовании организации работы Комиссии.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3.</w:t>
      </w:r>
      <w:r w:rsidR="00056D29" w:rsidRPr="00A578D8">
        <w:t>5</w:t>
      </w:r>
      <w:r w:rsidRPr="00A578D8">
        <w:t>. Член Комиссии обязан: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участвовать в заседаниях Комиссии;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выполнять возложенные на него функции в соответствии с Положением и решениями Комиссии;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соблюдать требования законодательных и иных нормативных правовых актов при реализации своих функций;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3.</w:t>
      </w:r>
      <w:r w:rsidR="00056D29" w:rsidRPr="00A578D8">
        <w:t>6</w:t>
      </w:r>
      <w:r w:rsidRPr="00A578D8">
        <w:t>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</w:t>
      </w:r>
      <w:r w:rsidR="00A578D8">
        <w:t>, который ведет секретарь</w:t>
      </w:r>
      <w:r w:rsidRPr="00A578D8">
        <w:t>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 xml:space="preserve">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совершеннолетних обучающихся, родителей (законных представителей) несовершеннолетних обучающихся, работников </w:t>
      </w:r>
      <w:r w:rsidR="00A578D8">
        <w:t>школы.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lastRenderedPageBreak/>
        <w:t>3.</w:t>
      </w:r>
      <w:r w:rsidR="00056D29" w:rsidRPr="00A578D8">
        <w:t>7</w:t>
      </w:r>
      <w:r w:rsidRPr="00A578D8">
        <w:t>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 xml:space="preserve"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</w:t>
      </w:r>
      <w:r w:rsidR="00056D29" w:rsidRPr="00A578D8">
        <w:t>школы</w:t>
      </w:r>
      <w:r w:rsidRPr="00A578D8">
        <w:t>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</w:t>
      </w:r>
      <w:r w:rsidR="00A578D8">
        <w:t xml:space="preserve"> </w:t>
      </w:r>
      <w:r w:rsidRPr="00A578D8">
        <w:t>Комиссии.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Решения Комиссии оформляются протоколами, которые подписываются всеми присутствующими членами Комиссии.</w:t>
      </w:r>
    </w:p>
    <w:p w:rsidR="008A5D21" w:rsidRPr="00A578D8" w:rsidRDefault="00056D29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3.8</w:t>
      </w:r>
      <w:r w:rsidR="008A5D21" w:rsidRPr="00A578D8">
        <w:t xml:space="preserve">. Решения Комиссии в виде выписки из протокола в течение трех дней со дня заседания направляются заявителю, в администрацию </w:t>
      </w:r>
      <w:r w:rsidRPr="00A578D8">
        <w:t>школы</w:t>
      </w:r>
      <w:r w:rsidR="008A5D21" w:rsidRPr="00A578D8">
        <w:t>, совет обучающихся, совет родителей, а также в представительный орган работников этой организации для исполнения.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Решение Комиссии может быть обжаловано в установленном законодательством РФ порядке.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 xml:space="preserve">Решение комиссии является обязательным для всех участников образовательных отношений в </w:t>
      </w:r>
      <w:r w:rsidR="00056D29" w:rsidRPr="00A578D8">
        <w:t>школе</w:t>
      </w:r>
      <w:r w:rsidRPr="00A578D8">
        <w:t>, и подлежит исполнению в сроки, предусмотренные указанным решением</w:t>
      </w:r>
      <w:r w:rsidR="00A578D8">
        <w:t>, если оно не нарушает действующее законодательство</w:t>
      </w:r>
      <w:r w:rsidRPr="00A578D8">
        <w:t>.</w:t>
      </w:r>
    </w:p>
    <w:p w:rsidR="008A5D21" w:rsidRPr="00A578D8" w:rsidRDefault="00056D29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3.9</w:t>
      </w:r>
      <w:r w:rsidR="008A5D21" w:rsidRPr="00A578D8">
        <w:t>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3.1</w:t>
      </w:r>
      <w:r w:rsidR="00056D29" w:rsidRPr="00A578D8">
        <w:t>0</w:t>
      </w:r>
      <w:r w:rsidRPr="00A578D8">
        <w:t xml:space="preserve">. Срок хранения документов Комиссии в </w:t>
      </w:r>
      <w:r w:rsidR="00056D29" w:rsidRPr="00A578D8">
        <w:t>школе</w:t>
      </w:r>
      <w:r w:rsidRPr="00A578D8">
        <w:t xml:space="preserve"> составляет три года.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rPr>
          <w:bdr w:val="none" w:sz="0" w:space="0" w:color="auto" w:frame="1"/>
        </w:rPr>
        <w:t>4. Порядок рассмотрения обращений участников образовательных отношений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 xml:space="preserve">Обучающиеся </w:t>
      </w:r>
      <w:r w:rsidR="00056D29" w:rsidRPr="00A578D8">
        <w:t>школы</w:t>
      </w:r>
      <w:r w:rsidRPr="00A578D8">
        <w:t>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 xml:space="preserve">4.2. Обращение в письменной форме подается </w:t>
      </w:r>
      <w:r w:rsidR="00A578D8">
        <w:t>секретарю</w:t>
      </w:r>
      <w:r w:rsidRPr="00A578D8">
        <w:t xml:space="preserve">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4.3.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</w:t>
      </w:r>
      <w:r w:rsidR="00056D29" w:rsidRPr="00A578D8">
        <w:t xml:space="preserve"> админис</w:t>
      </w:r>
      <w:r w:rsidR="00FA3AAC" w:rsidRPr="00A578D8">
        <w:t>т</w:t>
      </w:r>
      <w:r w:rsidR="00056D29" w:rsidRPr="00A578D8">
        <w:t>рации</w:t>
      </w:r>
      <w:r w:rsidRPr="00A578D8">
        <w:t xml:space="preserve"> </w:t>
      </w:r>
      <w:r w:rsidR="00056D29" w:rsidRPr="00A578D8">
        <w:t>школы</w:t>
      </w:r>
      <w:r w:rsidR="00FA3AAC" w:rsidRPr="00A578D8">
        <w:t>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8A5D21" w:rsidRP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rPr>
          <w:bdr w:val="none" w:sz="0" w:space="0" w:color="auto" w:frame="1"/>
        </w:rPr>
        <w:t>5. Заключительные положения</w:t>
      </w:r>
      <w:r w:rsidR="00A578D8">
        <w:rPr>
          <w:bdr w:val="none" w:sz="0" w:space="0" w:color="auto" w:frame="1"/>
        </w:rPr>
        <w:t>.</w:t>
      </w:r>
    </w:p>
    <w:p w:rsidR="00A578D8" w:rsidRDefault="008A5D21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578D8">
        <w:t>5.</w:t>
      </w:r>
      <w:r w:rsidR="00A578D8">
        <w:t>1</w:t>
      </w:r>
      <w:r w:rsidRPr="00A578D8">
        <w:t xml:space="preserve">. </w:t>
      </w:r>
      <w:r w:rsidR="00A578D8">
        <w:t>Настоящее Положение действительно до принятия изменений.</w:t>
      </w:r>
    </w:p>
    <w:p w:rsidR="008A5D21" w:rsidRPr="00A578D8" w:rsidRDefault="00A578D8" w:rsidP="00F915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5.2. </w:t>
      </w:r>
      <w:r w:rsidR="008A5D21" w:rsidRPr="00A578D8">
        <w:t>Изменения в Положение могут быть внесены с учетом мнения совета обучающихся, совета родителей, а также представительного органа работников организации, осуществляющей образовательную деятельность.</w:t>
      </w:r>
    </w:p>
    <w:p w:rsidR="0021633E" w:rsidRPr="00A578D8" w:rsidRDefault="0021633E" w:rsidP="00F9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33E" w:rsidRPr="00A578D8" w:rsidSect="0021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21"/>
    <w:rsid w:val="0002441D"/>
    <w:rsid w:val="00056D29"/>
    <w:rsid w:val="002023E1"/>
    <w:rsid w:val="00202B61"/>
    <w:rsid w:val="0021633E"/>
    <w:rsid w:val="002A0BBA"/>
    <w:rsid w:val="003F2B02"/>
    <w:rsid w:val="00546E93"/>
    <w:rsid w:val="00563E97"/>
    <w:rsid w:val="00604409"/>
    <w:rsid w:val="008A5D21"/>
    <w:rsid w:val="009A0F65"/>
    <w:rsid w:val="00A578D8"/>
    <w:rsid w:val="00AC7E90"/>
    <w:rsid w:val="00AE2D7C"/>
    <w:rsid w:val="00F9152D"/>
    <w:rsid w:val="00FA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1398</Words>
  <Characters>7971</Characters>
  <Application>Microsoft Office Word</Application>
  <DocSecurity>0</DocSecurity>
  <Lines>66</Lines>
  <Paragraphs>18</Paragraphs>
  <ScaleCrop>false</ScaleCrop>
  <Company>Ya Blondinko Edition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cp:lastPrinted>2014-12-02T02:12:00Z</cp:lastPrinted>
  <dcterms:created xsi:type="dcterms:W3CDTF">2018-01-03T02:49:00Z</dcterms:created>
  <dcterms:modified xsi:type="dcterms:W3CDTF">2020-01-28T09:58:00Z</dcterms:modified>
</cp:coreProperties>
</file>