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D5" w:rsidRPr="00B54E45" w:rsidRDefault="009544D5" w:rsidP="009544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44D5" w:rsidRPr="00B54E45" w:rsidRDefault="009544D5" w:rsidP="00954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4D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D5" w:rsidRPr="00B54E45" w:rsidRDefault="009544D5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 При приеме в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 для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получения  среднего  общего   образования представляется аттестат об  основном  общем  образовании   установленного образца.</w:t>
      </w:r>
    </w:p>
    <w:p w:rsidR="009544D5" w:rsidRPr="00B54E45" w:rsidRDefault="009544D5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 приеме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 в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544D5" w:rsidRPr="00B54E45" w:rsidRDefault="009544D5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Прием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 в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осуществляется без вступительных испытаний (процедур отбора).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 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фиксируется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о приеме и заверяется личной подписью родителей (законных   представителей) ребенка.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Подписью родителей (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 представителей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)  ребенка   фиксируется также согласие на обработку их персональных данных и персональных данных ребенка   в   порядке,   установленном   законодательством     Российской Федерации.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Прием заявлений в первый класс для граждан, проживающих на закрепленной территории, начинается не позднее 1 апреля и завершается не позднее 30 июня текущего года. 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начального общего образования в МБОУ СОШ </w:t>
      </w:r>
      <w:proofErr w:type="spellStart"/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с.Осиновка</w:t>
      </w:r>
      <w:proofErr w:type="spell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начинается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достижении детьми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представителей),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 МБОУ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с.Осиновка</w:t>
      </w:r>
      <w:proofErr w:type="spell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разрешить прием детей  на обучение по образовательным программам начального общего образования в более раннем или более позднем возрасте.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Зачисление в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 оформляется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распорядительным актом (приказом директора) в течение 3 рабочих дней </w:t>
      </w:r>
      <w:r w:rsidRPr="00B54E45">
        <w:rPr>
          <w:rFonts w:ascii="Times New Roman" w:hAnsi="Times New Roman" w:cs="Times New Roman"/>
          <w:spacing w:val="3"/>
          <w:sz w:val="24"/>
          <w:szCs w:val="24"/>
        </w:rPr>
        <w:t xml:space="preserve"> после завершения приема всех этих заявлений. 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детей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не  проживающих  на  закрепленной  территории,  прием заявлений в первый класс начинается с 6 июля текущего  года  до   момента заполнения свободных мест, но не позднее 5 сентября текущего года.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9.Для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удобства родителей  (законных  представителей)  детей   Школа   может устанавливать  график  приема  документов.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255" w:afterAutospacing="0"/>
        <w:jc w:val="both"/>
      </w:pPr>
      <w:r w:rsidRPr="00B54E45">
        <w:t>2.10.  В первоочередном порядке предоставляются места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B54E45">
        <w:rPr>
          <w:vertAlign w:val="superscript"/>
        </w:rPr>
        <w:t>11</w:t>
      </w:r>
      <w:r w:rsidRPr="00B54E45">
        <w:t>.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255" w:afterAutospacing="0"/>
        <w:jc w:val="both"/>
      </w:pPr>
      <w:r w:rsidRPr="00B54E45">
        <w:t xml:space="preserve">В первоочередном порядке также предоставляются </w:t>
      </w:r>
      <w:proofErr w:type="gramStart"/>
      <w:r w:rsidRPr="00B54E45">
        <w:t>места  по</w:t>
      </w:r>
      <w:proofErr w:type="gramEnd"/>
      <w:r w:rsidRPr="00B54E45">
        <w:t xml:space="preserve"> месту жительства детям, указанным в части 6 статьи 46 Федерального закона от 7 февраля 2011 г. № 3-ФЗ "О полиции" детям сотрудников органов внутренних дел, не являющихся сотрудниками полиции</w:t>
      </w:r>
      <w:r w:rsidRPr="00B54E45">
        <w:rPr>
          <w:vertAlign w:val="superscript"/>
        </w:rPr>
        <w:t>13</w:t>
      </w:r>
      <w:r w:rsidRPr="00B54E45"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Pr="00B54E45">
        <w:rPr>
          <w:vertAlign w:val="superscript"/>
        </w:rPr>
        <w:t>»</w:t>
      </w:r>
      <w:r w:rsidRPr="00B54E45">
        <w:t>.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255" w:afterAutospacing="0"/>
        <w:jc w:val="both"/>
      </w:pPr>
      <w:r w:rsidRPr="00B54E45">
        <w:t>2.11.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255" w:afterAutospacing="0"/>
        <w:jc w:val="both"/>
      </w:pPr>
      <w:r w:rsidRPr="00B54E45">
        <w:t xml:space="preserve">2.12.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школу, если </w:t>
      </w:r>
      <w:proofErr w:type="gramStart"/>
      <w:r w:rsidRPr="00B54E45">
        <w:t>здесь  обучаются</w:t>
      </w:r>
      <w:proofErr w:type="gramEnd"/>
      <w:r w:rsidRPr="00B54E45">
        <w:t xml:space="preserve"> их братья и (или) сестры.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2.12. Дети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ограниченными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возможностями  здоровья    принимаются на обучение по адаптированной общеобразовательной программе только с  согласия  их  родителей  (законных  представителей)  и  на   основании рекомендаций психолого-медико-педагогической комиссии.</w:t>
      </w:r>
    </w:p>
    <w:p w:rsidR="009544D5" w:rsidRPr="00B54E45" w:rsidRDefault="009544D5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9544D5" w:rsidRPr="00B54E45" w:rsidRDefault="009544D5" w:rsidP="0095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9544D5" w:rsidRPr="00B54E45" w:rsidRDefault="009544D5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В приеме может быть отказано только по причине отсутствия свободных мест в Школе. В случае отсутствия мест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отказа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места в Школе для решения вопроса об устройстве ребенка родители обращаются в управление по вопросам образования администрации Михайловского муниципального района</w:t>
      </w:r>
    </w:p>
    <w:p w:rsidR="009544D5" w:rsidRPr="00B54E45" w:rsidRDefault="009544D5" w:rsidP="0095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 Документы, представленные родителями (законными представителями) 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регистрируются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журнале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приема  заявлений , факт приема заверяется подписью родителя (законного представителя).  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2.17.  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фамилия, имя, отчество (при наличии) ребенка или поступающего;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дата рождения ребенка или поступающего;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адрес места жительства и (или) адрес места пребывания ребенка или поступающего;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фамилия, имя, отчество (при наличии) родителя(ей) (законного(</w:t>
      </w:r>
      <w:proofErr w:type="spellStart"/>
      <w:r w:rsidRPr="00B54E45">
        <w:t>ых</w:t>
      </w:r>
      <w:proofErr w:type="spellEnd"/>
      <w:r w:rsidRPr="00B54E45">
        <w:t>) представителя(ей) ребенка;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адрес места жительства и (или) адрес места пребывания родителя(ей) (законного(</w:t>
      </w:r>
      <w:proofErr w:type="spellStart"/>
      <w:r w:rsidRPr="00B54E45">
        <w:t>ых</w:t>
      </w:r>
      <w:proofErr w:type="spellEnd"/>
      <w:r w:rsidRPr="00B54E45">
        <w:t>) представителя(ей) ребенка;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адрес(а) электронной почты, номер(а) телефона(</w:t>
      </w:r>
      <w:proofErr w:type="spellStart"/>
      <w:r w:rsidRPr="00B54E45">
        <w:t>ов</w:t>
      </w:r>
      <w:proofErr w:type="spellEnd"/>
      <w:r w:rsidRPr="00B54E45">
        <w:t>) (при наличии) родителя(ей) (законного(</w:t>
      </w:r>
      <w:proofErr w:type="spellStart"/>
      <w:r w:rsidRPr="00B54E45">
        <w:t>ых</w:t>
      </w:r>
      <w:proofErr w:type="spellEnd"/>
      <w:r w:rsidRPr="00B54E45">
        <w:t>) представителя(ей) ребенка или поступающего;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о наличии права внеочередного, первоочередного или преимущественного приема;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согласие родителя(ей) (законного(</w:t>
      </w:r>
      <w:proofErr w:type="spellStart"/>
      <w:r w:rsidRPr="00B54E45">
        <w:t>ых</w:t>
      </w:r>
      <w:proofErr w:type="spellEnd"/>
      <w:r w:rsidRPr="00B54E45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B54E45">
        <w:t>обучения</w:t>
      </w:r>
      <w:proofErr w:type="gramEnd"/>
      <w:r w:rsidRPr="00B54E45">
        <w:t xml:space="preserve"> указанного поступающего по адаптированной образовательной программе);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lastRenderedPageBreak/>
        <w:t>факт ознакомления родителя(ей) (законного(</w:t>
      </w:r>
      <w:proofErr w:type="spellStart"/>
      <w:r w:rsidRPr="00B54E45">
        <w:t>ых</w:t>
      </w:r>
      <w:proofErr w:type="spellEnd"/>
      <w:r w:rsidRPr="00B54E45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согласие родителя(ей) (законного(</w:t>
      </w:r>
      <w:proofErr w:type="spellStart"/>
      <w:r w:rsidRPr="00B54E45">
        <w:t>ых</w:t>
      </w:r>
      <w:proofErr w:type="spellEnd"/>
      <w:r w:rsidRPr="00B54E45">
        <w:t>) представителя(ей) ребенка или поступающего на обработку персональных данных</w:t>
      </w:r>
      <w:r w:rsidRPr="00B54E45">
        <w:rPr>
          <w:vertAlign w:val="superscript"/>
        </w:rPr>
        <w:t>28</w:t>
      </w:r>
      <w:r w:rsidRPr="00B54E45">
        <w:t>.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2.18.  Для приема родитель(и) (законный(</w:t>
      </w:r>
      <w:proofErr w:type="spellStart"/>
      <w:r w:rsidRPr="00B54E45">
        <w:t>ые</w:t>
      </w:r>
      <w:proofErr w:type="spellEnd"/>
      <w:r w:rsidRPr="00B54E45">
        <w:t>) представитель(и) ребенка или поступающий представляют следующие документы: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копию документа, удостоверяющего личность родителя (законного представителя) ребенка или поступающего;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копию свидетельства о рождении ребенка или документа, подтверждающего родство заявителя;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копию документа, подтверждающего установление опеки или попечительства (при необходимости);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справку с места работы родителя(ей) (законного(</w:t>
      </w:r>
      <w:proofErr w:type="spellStart"/>
      <w:r w:rsidRPr="00B54E45">
        <w:t>ых</w:t>
      </w:r>
      <w:proofErr w:type="spellEnd"/>
      <w:r w:rsidRPr="00B54E45">
        <w:t>) представителя(ей) ребенка (при наличии права внеочередного или первоочередного приема на обучение);</w:t>
      </w:r>
    </w:p>
    <w:p w:rsidR="009544D5" w:rsidRPr="00B54E45" w:rsidRDefault="009544D5" w:rsidP="009544D5">
      <w:pPr>
        <w:pStyle w:val="a3"/>
        <w:shd w:val="clear" w:color="auto" w:fill="FFFFFF"/>
        <w:spacing w:before="0" w:beforeAutospacing="0" w:after="0" w:afterAutospacing="0"/>
        <w:jc w:val="both"/>
      </w:pPr>
      <w:r w:rsidRPr="00B54E45">
        <w:t>копию заключения психолого-медико-педагогической комиссии (при наличии).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На каждого ребенка, зачисленного в Школу, заводится личное дело, в котором хранятся все сданные документы. 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20.Требование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других документов в качестве основания для приема детей в Школу  не допускается.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 Родители (законные представители) детей имеют </w:t>
      </w:r>
      <w:proofErr w:type="gramStart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по</w:t>
      </w:r>
      <w:proofErr w:type="gramEnd"/>
      <w:r w:rsidRPr="00B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своему усмотрению представлять другие документы.</w:t>
      </w: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D5" w:rsidRPr="00B54E45" w:rsidRDefault="009544D5" w:rsidP="0095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D5" w:rsidRPr="00B54E45" w:rsidRDefault="009544D5" w:rsidP="0095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E45">
        <w:rPr>
          <w:rFonts w:ascii="Times New Roman" w:hAnsi="Times New Roman" w:cs="Times New Roman"/>
          <w:b/>
          <w:sz w:val="24"/>
          <w:szCs w:val="24"/>
        </w:rPr>
        <w:t>3. Вступление в силу, внесение изменений и дополнений в настоящее положение</w:t>
      </w:r>
    </w:p>
    <w:p w:rsidR="009544D5" w:rsidRPr="00B54E45" w:rsidRDefault="009544D5" w:rsidP="0095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4D5" w:rsidRPr="00B54E45" w:rsidRDefault="009544D5" w:rsidP="0095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E4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54E45">
        <w:rPr>
          <w:rFonts w:ascii="Times New Roman" w:hAnsi="Times New Roman" w:cs="Times New Roman"/>
          <w:sz w:val="24"/>
          <w:szCs w:val="24"/>
        </w:rPr>
        <w:t>Порядок  вступает</w:t>
      </w:r>
      <w:proofErr w:type="gramEnd"/>
      <w:r w:rsidRPr="00B54E45">
        <w:rPr>
          <w:rFonts w:ascii="Times New Roman" w:hAnsi="Times New Roman" w:cs="Times New Roman"/>
          <w:sz w:val="24"/>
          <w:szCs w:val="24"/>
        </w:rPr>
        <w:t xml:space="preserve"> в силу со дня его утверждения.</w:t>
      </w:r>
    </w:p>
    <w:p w:rsidR="009544D5" w:rsidRPr="00B54E45" w:rsidRDefault="009544D5" w:rsidP="0095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E45">
        <w:rPr>
          <w:rFonts w:ascii="Times New Roman" w:hAnsi="Times New Roman" w:cs="Times New Roman"/>
          <w:sz w:val="24"/>
          <w:szCs w:val="24"/>
        </w:rPr>
        <w:t xml:space="preserve">3.2. Внесение поправок и изменений в </w:t>
      </w:r>
      <w:proofErr w:type="gramStart"/>
      <w:r w:rsidRPr="00B54E45">
        <w:rPr>
          <w:rFonts w:ascii="Times New Roman" w:hAnsi="Times New Roman" w:cs="Times New Roman"/>
          <w:sz w:val="24"/>
          <w:szCs w:val="24"/>
        </w:rPr>
        <w:t>Порядок  производится</w:t>
      </w:r>
      <w:proofErr w:type="gramEnd"/>
      <w:r w:rsidRPr="00B54E45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 совета Школы.</w:t>
      </w:r>
    </w:p>
    <w:p w:rsidR="009544D5" w:rsidRDefault="009544D5" w:rsidP="0095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E45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54E45">
        <w:rPr>
          <w:rFonts w:ascii="Times New Roman" w:hAnsi="Times New Roman" w:cs="Times New Roman"/>
          <w:sz w:val="24"/>
          <w:szCs w:val="24"/>
        </w:rPr>
        <w:t>Порядок  действителен</w:t>
      </w:r>
      <w:proofErr w:type="gramEnd"/>
      <w:r w:rsidRPr="00B54E45">
        <w:rPr>
          <w:rFonts w:ascii="Times New Roman" w:hAnsi="Times New Roman" w:cs="Times New Roman"/>
          <w:sz w:val="24"/>
          <w:szCs w:val="24"/>
        </w:rPr>
        <w:t xml:space="preserve"> до принятия новой редакции.</w:t>
      </w:r>
    </w:p>
    <w:p w:rsidR="009544D5" w:rsidRDefault="009544D5" w:rsidP="0095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4D5" w:rsidRDefault="009544D5" w:rsidP="0095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4D5" w:rsidRPr="00B54E45" w:rsidRDefault="009544D5" w:rsidP="0095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2272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E122BB54-F56A-45A7-B218-61AFE1857EB6}" provid="{00000000-0000-0000-0000-000000000000}" o:suggestedsigner="Н.В.Марчук" o:suggestedsigner2="директор" o:suggestedsigneremail="osinovka2@yandex.ru" issignatureline="t"/>
          </v:shape>
        </w:pict>
      </w:r>
    </w:p>
    <w:p w:rsidR="00DD7AD5" w:rsidRDefault="00DD7AD5"/>
    <w:sectPr w:rsidR="00DD7AD5" w:rsidSect="002D16D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D5"/>
    <w:rsid w:val="009544D5"/>
    <w:rsid w:val="00D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B0164-9C4A-4FC3-A186-BE654141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44D5"/>
    <w:pPr>
      <w:ind w:left="720"/>
      <w:contextualSpacing/>
    </w:pPr>
  </w:style>
  <w:style w:type="table" w:styleId="a5">
    <w:name w:val="Table Grid"/>
    <w:basedOn w:val="a1"/>
    <w:uiPriority w:val="59"/>
    <w:rsid w:val="009544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954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1338</Words>
  <Characters>7629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2021-01-18T04:59:00Z</dcterms:created>
  <dcterms:modified xsi:type="dcterms:W3CDTF">2021-01-18T05:01:00Z</dcterms:modified>
</cp:coreProperties>
</file>