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right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Приложение № </w:t>
      </w:r>
      <w:r w:rsidR="00A27561">
        <w:rPr>
          <w:rStyle w:val="c2"/>
          <w:rFonts w:ascii="Arial" w:hAnsi="Arial" w:cs="Arial"/>
          <w:color w:val="000000"/>
          <w:sz w:val="26"/>
          <w:szCs w:val="26"/>
        </w:rPr>
        <w:t>3 к приказу от 11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>.0</w:t>
      </w:r>
      <w:r w:rsidR="00A27561">
        <w:rPr>
          <w:rStyle w:val="c2"/>
          <w:rFonts w:ascii="Arial" w:hAnsi="Arial" w:cs="Arial"/>
          <w:color w:val="000000"/>
          <w:sz w:val="26"/>
          <w:szCs w:val="26"/>
        </w:rPr>
        <w:t>1.201</w:t>
      </w:r>
      <w:r w:rsidR="00CC57C0">
        <w:rPr>
          <w:rStyle w:val="c2"/>
          <w:rFonts w:ascii="Arial" w:hAnsi="Arial" w:cs="Arial"/>
          <w:color w:val="000000"/>
          <w:sz w:val="26"/>
          <w:szCs w:val="26"/>
        </w:rPr>
        <w:t>7</w:t>
      </w:r>
      <w:r>
        <w:rPr>
          <w:rStyle w:val="c2"/>
          <w:rFonts w:ascii="Arial" w:hAnsi="Arial" w:cs="Arial"/>
          <w:color w:val="000000"/>
          <w:sz w:val="26"/>
          <w:szCs w:val="26"/>
        </w:rPr>
        <w:t xml:space="preserve"> г. 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 № 1</w:t>
      </w:r>
      <w:r w:rsidR="00A27561">
        <w:rPr>
          <w:rStyle w:val="c2"/>
          <w:rFonts w:ascii="Arial" w:hAnsi="Arial" w:cs="Arial"/>
          <w:color w:val="000000"/>
          <w:sz w:val="26"/>
          <w:szCs w:val="26"/>
        </w:rPr>
        <w:t>-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>д</w:t>
      </w:r>
    </w:p>
    <w:p w:rsidR="00232D84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</w:p>
    <w:p w:rsidR="00232D84" w:rsidRPr="00F80F15" w:rsidRDefault="00A85941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  <w:r>
        <w:rPr>
          <w:rStyle w:val="c2"/>
          <w:rFonts w:ascii="Arial" w:hAnsi="Arial" w:cs="Arial"/>
          <w:b/>
          <w:color w:val="000000"/>
          <w:sz w:val="26"/>
          <w:szCs w:val="26"/>
        </w:rPr>
        <w:t>Функциональные обязанности</w:t>
      </w:r>
      <w:bookmarkStart w:id="0" w:name="_GoBack"/>
      <w:bookmarkEnd w:id="0"/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куратора школьной службы примирения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center"/>
        <w:rPr>
          <w:rStyle w:val="c2"/>
          <w:rFonts w:ascii="Arial" w:hAnsi="Arial" w:cs="Arial"/>
          <w:b/>
          <w:color w:val="000000"/>
          <w:sz w:val="26"/>
          <w:szCs w:val="26"/>
        </w:rPr>
      </w:pP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b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I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 Общие положения.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1.1. Педагог-куратор ШСП назначается по приказу директора школы из состава педагогического коллектива школы </w:t>
      </w:r>
      <w:proofErr w:type="gramStart"/>
      <w:r w:rsidRPr="00F80F15">
        <w:rPr>
          <w:rStyle w:val="c2"/>
          <w:rFonts w:ascii="Arial" w:hAnsi="Arial" w:cs="Arial"/>
          <w:color w:val="000000"/>
          <w:sz w:val="26"/>
          <w:szCs w:val="26"/>
        </w:rPr>
        <w:t>(</w:t>
      </w:r>
      <w:r w:rsidR="00A27561">
        <w:rPr>
          <w:rStyle w:val="c2"/>
          <w:rFonts w:ascii="Arial" w:hAnsi="Arial" w:cs="Arial"/>
          <w:color w:val="000000"/>
          <w:sz w:val="26"/>
          <w:szCs w:val="26"/>
        </w:rPr>
        <w:t xml:space="preserve"> заместитель</w:t>
      </w:r>
      <w:proofErr w:type="gramEnd"/>
      <w:r w:rsidR="00A27561">
        <w:rPr>
          <w:rStyle w:val="c2"/>
          <w:rFonts w:ascii="Arial" w:hAnsi="Arial" w:cs="Arial"/>
          <w:color w:val="000000"/>
          <w:sz w:val="26"/>
          <w:szCs w:val="26"/>
        </w:rPr>
        <w:t xml:space="preserve"> директора, 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>учитель, или др.), который</w:t>
      </w:r>
      <w:r w:rsidRPr="00F80F15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80F15">
        <w:rPr>
          <w:rStyle w:val="c2"/>
          <w:rFonts w:ascii="Arial" w:hAnsi="Arial" w:cs="Arial"/>
          <w:bCs/>
          <w:color w:val="000000"/>
          <w:sz w:val="26"/>
          <w:szCs w:val="26"/>
        </w:rPr>
        <w:t>добровольно</w:t>
      </w:r>
      <w:r w:rsidRPr="00F80F15">
        <w:rPr>
          <w:rStyle w:val="c2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>выразил согласие взять на себя эту ответственность.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1.2. </w:t>
      </w:r>
      <w:r w:rsidRPr="00F80F15">
        <w:rPr>
          <w:rFonts w:ascii="Arial" w:hAnsi="Arial" w:cs="Arial"/>
          <w:sz w:val="26"/>
          <w:szCs w:val="26"/>
        </w:rPr>
        <w:t>Задача куратора - организовать работу службы примирения и обеспечить получение службой примирения информации о конфликтах и криминальных ситуациях.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1.3. </w:t>
      </w:r>
      <w:r w:rsidRPr="00F80F15">
        <w:rPr>
          <w:rFonts w:ascii="Arial" w:hAnsi="Arial" w:cs="Arial"/>
          <w:sz w:val="26"/>
          <w:szCs w:val="26"/>
        </w:rPr>
        <w:t xml:space="preserve">Куратором должен быть назначен человек: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-</w:t>
      </w:r>
      <w:r w:rsidRPr="00F80F15">
        <w:rPr>
          <w:rFonts w:ascii="Arial" w:hAnsi="Arial" w:cs="Arial"/>
          <w:sz w:val="26"/>
          <w:szCs w:val="26"/>
        </w:rPr>
        <w:t xml:space="preserve"> заинтересованный в развитии восстановительных практик в школе и разделяющий их ценности;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готовый освоить деятельность медиатора, проводить медиации и другие восстановительные программы;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имеющий доступ к информации о конфликтных ситуациях;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пользующийся авторитетом у учителей и учеников;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способный отстаивать своё мнение перед администрацией;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способный организовать группу школьников-медиаторов;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 xml:space="preserve">- готовый продолжительное время (не меньше года, а в среднем порядка трёх лет) заниматься данной деятельностью.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1.4. Куратор ШСП работает в тесном взаимодействии с педагогическим коллективом школы, и в первую очередь с заместителем директора по воспитательной работе и   социальным педагогом школы.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1.5.  Контролирует работу педагога-куратора ШСП заместитель директора по воспитательной работе школы.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</w:p>
    <w:p w:rsidR="00232D84" w:rsidRPr="00F80F15" w:rsidRDefault="00232D84" w:rsidP="00232D84">
      <w:pPr>
        <w:pStyle w:val="c0"/>
        <w:spacing w:before="0" w:beforeAutospacing="0" w:after="0" w:afterAutospacing="0"/>
        <w:ind w:left="4" w:right="14"/>
        <w:jc w:val="both"/>
        <w:rPr>
          <w:rStyle w:val="c2"/>
          <w:rFonts w:ascii="Arial" w:hAnsi="Arial" w:cs="Arial"/>
          <w:b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II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 </w:t>
      </w:r>
      <w:r w:rsidRPr="00F80F15">
        <w:rPr>
          <w:rFonts w:ascii="Arial" w:hAnsi="Arial" w:cs="Arial"/>
          <w:b/>
          <w:color w:val="000000"/>
          <w:sz w:val="26"/>
          <w:szCs w:val="26"/>
        </w:rPr>
        <w:t>Обязанности: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right="10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2.1. Куратор ШСП организует кампанию по привлечению детей-волонтеров к работе ШСП и их дальнейшее равноправное участие во всех просветительских, организационно-методических, практических, аналитических и других мероприятиях.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right="10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2.2. </w:t>
      </w:r>
      <w:r w:rsidRPr="00F80F15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Куратор ШСП проводит обучение детей-волонтеров.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right="10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2.3. Куратор ШСП совместно с руководством школы организует участие детей-волонтеров в тематических межшкольных семинарах и конференциях, помогает детям-волонтерам представить их опыт работы и познакомится с опытом детей-волонтеров из других ШСП.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 w:right="4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2.4. Куратор ШСП документирует процесс и результаты рассмотрения конфликтных ситуаций, поступивших в ШСП из любых источников, оформляет итоговые результаты. Итоговые результаты работы ШСП куратор представляет руководству школы, в координационный орган, а также по запросу в другие заинтересованные органы и структуры.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 xml:space="preserve">2.5. </w:t>
      </w:r>
      <w:r w:rsidRPr="00F80F15">
        <w:rPr>
          <w:rFonts w:ascii="Arial" w:hAnsi="Arial" w:cs="Arial"/>
          <w:sz w:val="26"/>
          <w:szCs w:val="26"/>
        </w:rPr>
        <w:t xml:space="preserve">Куратор службы обеспечивает мониторинг проведенных программ, проведение </w:t>
      </w:r>
      <w:proofErr w:type="spellStart"/>
      <w:r w:rsidRPr="00F80F15">
        <w:rPr>
          <w:rFonts w:ascii="Arial" w:hAnsi="Arial" w:cs="Arial"/>
          <w:sz w:val="26"/>
          <w:szCs w:val="26"/>
        </w:rPr>
        <w:t>супервизий</w:t>
      </w:r>
      <w:proofErr w:type="spellEnd"/>
      <w:r w:rsidRPr="00F80F15">
        <w:rPr>
          <w:rFonts w:ascii="Arial" w:hAnsi="Arial" w:cs="Arial"/>
          <w:sz w:val="26"/>
          <w:szCs w:val="26"/>
        </w:rPr>
        <w:t xml:space="preserve"> с медиаторами на соответствие их деятельности принципам восстановительной медиации.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b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lastRenderedPageBreak/>
        <w:t>III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Fonts w:ascii="Arial" w:hAnsi="Arial" w:cs="Arial"/>
          <w:b/>
          <w:sz w:val="26"/>
          <w:szCs w:val="26"/>
        </w:rPr>
        <w:t xml:space="preserve"> Права: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3.</w:t>
      </w:r>
      <w:r w:rsidRPr="00F80F15">
        <w:rPr>
          <w:rFonts w:ascii="Arial" w:hAnsi="Arial" w:cs="Arial"/>
          <w:sz w:val="26"/>
          <w:szCs w:val="26"/>
        </w:rPr>
        <w:t>1</w:t>
      </w:r>
      <w:r w:rsidRPr="00F80F15">
        <w:rPr>
          <w:rFonts w:ascii="Arial" w:hAnsi="Arial" w:cs="Arial"/>
          <w:b/>
          <w:sz w:val="26"/>
          <w:szCs w:val="26"/>
        </w:rPr>
        <w:t xml:space="preserve">. </w:t>
      </w:r>
      <w:r w:rsidRPr="00F80F15">
        <w:rPr>
          <w:rFonts w:ascii="Arial" w:hAnsi="Arial" w:cs="Arial"/>
          <w:sz w:val="26"/>
          <w:szCs w:val="26"/>
        </w:rPr>
        <w:t>Отвечать за защиту прав детей.</w:t>
      </w:r>
    </w:p>
    <w:p w:rsidR="00232D84" w:rsidRPr="00F80F15" w:rsidRDefault="00232D84" w:rsidP="00232D8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3.2. Организовать деятельность ребят на достижение цели службы.</w:t>
      </w:r>
    </w:p>
    <w:p w:rsidR="00232D84" w:rsidRPr="00F80F15" w:rsidRDefault="00232D84" w:rsidP="00232D84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80F15">
        <w:rPr>
          <w:rStyle w:val="c2"/>
          <w:rFonts w:ascii="Arial" w:hAnsi="Arial" w:cs="Arial"/>
          <w:color w:val="000000"/>
          <w:sz w:val="26"/>
          <w:szCs w:val="26"/>
        </w:rPr>
        <w:t>3.3. Приобщать детей и подростков к общечеловеческим нормам, формированию толерантности.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b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IV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Fonts w:ascii="Arial" w:hAnsi="Arial" w:cs="Arial"/>
          <w:b/>
          <w:sz w:val="26"/>
          <w:szCs w:val="26"/>
        </w:rPr>
        <w:t xml:space="preserve"> Ответственность: 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  <w:shd w:val="clear" w:color="auto" w:fill="FFFAFA"/>
        </w:rPr>
        <w:t xml:space="preserve">4.1. </w:t>
      </w:r>
      <w:r w:rsidRPr="00F80F15">
        <w:rPr>
          <w:rFonts w:ascii="Arial" w:hAnsi="Arial" w:cs="Arial"/>
          <w:sz w:val="26"/>
          <w:szCs w:val="26"/>
        </w:rPr>
        <w:t>Куратор отвечает за ведение документации, написание отчетов.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  <w:shd w:val="clear" w:color="auto" w:fill="FFFAFA"/>
        </w:rPr>
      </w:pPr>
      <w:r w:rsidRPr="00F80F15">
        <w:rPr>
          <w:rFonts w:ascii="Arial" w:hAnsi="Arial" w:cs="Arial"/>
          <w:sz w:val="26"/>
          <w:szCs w:val="26"/>
        </w:rPr>
        <w:t>4.2. Отвечает за 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учреждении.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Style w:val="c2"/>
          <w:rFonts w:ascii="Arial" w:hAnsi="Arial" w:cs="Arial"/>
          <w:b/>
          <w:color w:val="000000"/>
          <w:sz w:val="26"/>
          <w:szCs w:val="26"/>
          <w:lang w:val="en-US"/>
        </w:rPr>
        <w:t>V</w:t>
      </w:r>
      <w:r w:rsidRPr="00F80F15">
        <w:rPr>
          <w:rStyle w:val="c2"/>
          <w:rFonts w:ascii="Arial" w:hAnsi="Arial" w:cs="Arial"/>
          <w:b/>
          <w:color w:val="000000"/>
          <w:sz w:val="26"/>
          <w:szCs w:val="26"/>
        </w:rPr>
        <w:t>.</w:t>
      </w:r>
      <w:r w:rsidRPr="00F80F1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0F15">
        <w:rPr>
          <w:rFonts w:ascii="Arial" w:hAnsi="Arial" w:cs="Arial"/>
          <w:b/>
          <w:sz w:val="26"/>
          <w:szCs w:val="26"/>
        </w:rPr>
        <w:t>Взаимотношения</w:t>
      </w:r>
      <w:proofErr w:type="spellEnd"/>
      <w:r w:rsidRPr="00F80F15">
        <w:rPr>
          <w:rFonts w:ascii="Arial" w:hAnsi="Arial" w:cs="Arial"/>
          <w:sz w:val="26"/>
          <w:szCs w:val="26"/>
        </w:rPr>
        <w:t>:</w:t>
      </w:r>
    </w:p>
    <w:p w:rsidR="00232D84" w:rsidRPr="00F80F15" w:rsidRDefault="00232D84" w:rsidP="00232D84">
      <w:pPr>
        <w:pStyle w:val="c0"/>
        <w:spacing w:before="0" w:beforeAutospacing="0" w:after="0" w:afterAutospacing="0"/>
        <w:ind w:left="14"/>
        <w:jc w:val="both"/>
        <w:rPr>
          <w:rFonts w:ascii="Arial" w:hAnsi="Arial" w:cs="Arial"/>
          <w:sz w:val="26"/>
          <w:szCs w:val="26"/>
        </w:rPr>
      </w:pPr>
      <w:r w:rsidRPr="00F80F15">
        <w:rPr>
          <w:rFonts w:ascii="Arial" w:hAnsi="Arial" w:cs="Arial"/>
          <w:sz w:val="26"/>
          <w:szCs w:val="26"/>
        </w:rPr>
        <w:t>5.1. Выстраивает взаимодействие с заинтересованными учреждениями и ведомствами.</w:t>
      </w:r>
    </w:p>
    <w:p w:rsidR="00232D84" w:rsidRPr="00F80F15" w:rsidRDefault="00232D84" w:rsidP="00232D84">
      <w:pPr>
        <w:rPr>
          <w:rFonts w:ascii="Arial" w:hAnsi="Arial" w:cs="Arial"/>
          <w:sz w:val="26"/>
          <w:szCs w:val="26"/>
        </w:rPr>
      </w:pPr>
    </w:p>
    <w:p w:rsidR="00C93C01" w:rsidRDefault="00C93C01"/>
    <w:sectPr w:rsidR="00C93C01" w:rsidSect="00FA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D84"/>
    <w:rsid w:val="00010BFB"/>
    <w:rsid w:val="00232D84"/>
    <w:rsid w:val="00623431"/>
    <w:rsid w:val="00A27561"/>
    <w:rsid w:val="00A85941"/>
    <w:rsid w:val="00C93C01"/>
    <w:rsid w:val="00CC57C0"/>
    <w:rsid w:val="00FA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0270"/>
  <w15:docId w15:val="{326C27E4-54CF-4476-A3BA-D55C584E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D84"/>
  </w:style>
  <w:style w:type="paragraph" w:customStyle="1" w:styleId="c0">
    <w:name w:val="c0"/>
    <w:basedOn w:val="a"/>
    <w:rsid w:val="00232D84"/>
    <w:pPr>
      <w:spacing w:before="100" w:beforeAutospacing="1" w:after="100" w:afterAutospacing="1"/>
    </w:pPr>
  </w:style>
  <w:style w:type="character" w:customStyle="1" w:styleId="c2">
    <w:name w:val="c2"/>
    <w:basedOn w:val="a0"/>
    <w:rsid w:val="0023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5</cp:revision>
  <dcterms:created xsi:type="dcterms:W3CDTF">2014-12-18T16:56:00Z</dcterms:created>
  <dcterms:modified xsi:type="dcterms:W3CDTF">2021-07-30T00:44:00Z</dcterms:modified>
</cp:coreProperties>
</file>