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E6" w:rsidRPr="00D43341" w:rsidRDefault="00F600E6" w:rsidP="00F600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Утверждено </w:t>
      </w:r>
    </w:p>
    <w:p w:rsidR="00F600E6" w:rsidRPr="00D43341" w:rsidRDefault="00F600E6" w:rsidP="00F600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приказом от 16.12.2021 № 70/2-Д</w:t>
      </w:r>
    </w:p>
    <w:p w:rsidR="00F600E6" w:rsidRPr="00D43341" w:rsidRDefault="00F600E6" w:rsidP="00F600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Директор МБОУ СОШ </w:t>
      </w:r>
      <w:proofErr w:type="spellStart"/>
      <w:r w:rsidRPr="00D433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с.Осиновка</w:t>
      </w:r>
      <w:proofErr w:type="spellEnd"/>
      <w:r w:rsidRPr="00D433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F600E6" w:rsidRPr="00D43341" w:rsidRDefault="00F600E6" w:rsidP="00F600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___________________Н.В Марчук</w:t>
      </w:r>
    </w:p>
    <w:p w:rsidR="00F600E6" w:rsidRPr="00D43341" w:rsidRDefault="00F600E6" w:rsidP="00F60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F600E6" w:rsidRPr="00D43341" w:rsidRDefault="00F600E6" w:rsidP="00F60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F600E6" w:rsidRPr="00D43341" w:rsidRDefault="00F600E6" w:rsidP="00F60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F600E6" w:rsidRPr="00D43341" w:rsidRDefault="00F600E6" w:rsidP="00F60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32"/>
          <w:lang w:eastAsia="ru-RU"/>
        </w:rPr>
      </w:pPr>
      <w:r w:rsidRPr="00D43341">
        <w:rPr>
          <w:rFonts w:ascii="Times New Roman" w:eastAsia="Times New Roman" w:hAnsi="Times New Roman" w:cs="Times New Roman"/>
          <w:b/>
          <w:color w:val="252525"/>
          <w:sz w:val="32"/>
          <w:szCs w:val="32"/>
          <w:lang w:eastAsia="ru-RU"/>
        </w:rPr>
        <w:t xml:space="preserve">Положение о спортивном клубе в МБОУ СОШ </w:t>
      </w:r>
      <w:proofErr w:type="spellStart"/>
      <w:r w:rsidRPr="00D43341">
        <w:rPr>
          <w:rFonts w:ascii="Times New Roman" w:eastAsia="Times New Roman" w:hAnsi="Times New Roman" w:cs="Times New Roman"/>
          <w:b/>
          <w:color w:val="252525"/>
          <w:sz w:val="32"/>
          <w:szCs w:val="32"/>
          <w:lang w:eastAsia="ru-RU"/>
        </w:rPr>
        <w:t>с.Осиновка</w:t>
      </w:r>
      <w:proofErr w:type="spellEnd"/>
    </w:p>
    <w:p w:rsidR="00F600E6" w:rsidRPr="00D43341" w:rsidRDefault="00F600E6" w:rsidP="00F60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F600E6" w:rsidRPr="00D43341" w:rsidRDefault="00F600E6" w:rsidP="00F60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с:</w:t>
      </w:r>
    </w:p>
    <w:p w:rsidR="00F600E6" w:rsidRPr="00D43341" w:rsidRDefault="00F600E6" w:rsidP="00F600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«Об образовании в Российской Федерации» от 29.12.2012 года № 273-ФЗ.</w:t>
      </w:r>
    </w:p>
    <w:p w:rsidR="00F600E6" w:rsidRPr="00D43341" w:rsidRDefault="00F600E6" w:rsidP="00F600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«О физической культуре и спорте в Российской Федерации» от 04 декабря 2007 года № 329-ФЗ.</w:t>
      </w:r>
    </w:p>
    <w:p w:rsidR="00F600E6" w:rsidRPr="00D43341" w:rsidRDefault="00F600E6" w:rsidP="00F600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Министерства образования и науки Российской Федерации «Об утверждении порядка осуществления деятельности школьных спортивных клубов и студенческих спортивных клубов» от 13 сентября 2013 года № 1065.</w:t>
      </w:r>
    </w:p>
    <w:p w:rsidR="00F600E6" w:rsidRPr="00D43341" w:rsidRDefault="00F600E6" w:rsidP="00F600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(НП-02-07/4568).</w:t>
      </w:r>
    </w:p>
    <w:p w:rsidR="00F600E6" w:rsidRPr="00D43341" w:rsidRDefault="00F600E6" w:rsidP="00F600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Спортивный клуб (далее - Клуб) являясь наиболее перспективной современной организационной формой развития массовой физической культуры, спорта и туризма среди учащихся, и реализует общие цели и задачи, определённые уставом образовательного учреждения. </w:t>
      </w:r>
    </w:p>
    <w:p w:rsidR="00F600E6" w:rsidRPr="00D43341" w:rsidRDefault="00F600E6" w:rsidP="00F600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Клуб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F600E6" w:rsidRPr="00D43341" w:rsidRDefault="00F600E6" w:rsidP="00F600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Клуб открыт в образовательной организации с учетом интересов обучающихся, высокого уровня организационной деятельности педагогического коллектива.</w:t>
      </w:r>
    </w:p>
    <w:p w:rsidR="00F600E6" w:rsidRPr="00D43341" w:rsidRDefault="00F600E6" w:rsidP="00F600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Клуб имеет свою символику, название, эмблему, единую спортивную форму.</w:t>
      </w:r>
    </w:p>
    <w:p w:rsidR="00F600E6" w:rsidRPr="00D43341" w:rsidRDefault="00F600E6" w:rsidP="00F600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Образовательная организация (МБОУ СОШ </w:t>
      </w:r>
      <w:proofErr w:type="spellStart"/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с.Осиновка</w:t>
      </w:r>
      <w:proofErr w:type="spellEnd"/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при которой создан физкультурно-спортивный клуб, оказывает материально-техническое обеспечение и оснащение образовательного процесса, оборудование помещений клуба в соответствии с государственными и местными нормами и требованиями. </w:t>
      </w: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1.7. Образовательная организация (МБОУ СОШ </w:t>
      </w:r>
      <w:proofErr w:type="spellStart"/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с.Осиновка</w:t>
      </w:r>
      <w:proofErr w:type="spellEnd"/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при котором создан физкультурно-спортивный клуб, осуществляет контроль за его деятельностью.</w:t>
      </w:r>
    </w:p>
    <w:p w:rsidR="00F600E6" w:rsidRPr="00D43341" w:rsidRDefault="00F600E6" w:rsidP="00F600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Условием открытия Клуба служат следующие критерии:</w:t>
      </w:r>
    </w:p>
    <w:p w:rsidR="00F600E6" w:rsidRPr="00D43341" w:rsidRDefault="00F600E6" w:rsidP="00F600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материально-технической спортивной базы (спортивные залы, тренажерный зал, спортивные площадки и т.д.), а также их оснащение спортивным инвентарем и спортивным оборудованием;</w:t>
      </w:r>
    </w:p>
    <w:p w:rsidR="00F600E6" w:rsidRPr="00D43341" w:rsidRDefault="00F600E6" w:rsidP="00F600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активное участие в спортивно-массовых мероприятиях и соревнованиях;</w:t>
      </w:r>
    </w:p>
    <w:p w:rsidR="00F600E6" w:rsidRPr="00D43341" w:rsidRDefault="00F600E6" w:rsidP="00F600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квалификационных кадров.</w:t>
      </w:r>
    </w:p>
    <w:p w:rsidR="00266A8D" w:rsidRDefault="00F600E6" w:rsidP="00F600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В своей практической деятельности Клуб руководствуется настоящим положением.</w:t>
      </w:r>
    </w:p>
    <w:p w:rsidR="00BB24CA" w:rsidRDefault="00BB24CA" w:rsidP="00F600E6">
      <w:pPr>
        <w:shd w:val="clear" w:color="auto" w:fill="FFFFFF"/>
        <w:spacing w:after="150" w:line="240" w:lineRule="auto"/>
        <w:jc w:val="both"/>
      </w:pPr>
    </w:p>
    <w:p w:rsidR="00BB24CA" w:rsidRDefault="00BB24CA" w:rsidP="00F600E6">
      <w:pPr>
        <w:shd w:val="clear" w:color="auto" w:fill="FFFFFF"/>
        <w:spacing w:after="150" w:line="240" w:lineRule="auto"/>
        <w:jc w:val="both"/>
      </w:pPr>
      <w:r w:rsidRPr="00BB24CA">
        <w:object w:dxaOrig="3829" w:dyaOrig="2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4pt;height:105.6pt" o:ole="">
            <v:imagedata r:id="rId4" o:title=""/>
          </v:shape>
          <o:OLEObject Type="Embed" ProgID="Word.Document.12" ShapeID="_x0000_i1025" DrawAspect="Content" ObjectID="_1702105142" r:id="rId5">
            <o:FieldCodes>\s</o:FieldCodes>
          </o:OLEObject>
        </w:object>
      </w:r>
      <w:bookmarkStart w:id="0" w:name="_GoBack"/>
      <w:bookmarkEnd w:id="0"/>
    </w:p>
    <w:p w:rsidR="00BB24CA" w:rsidRDefault="00BB24CA" w:rsidP="00F600E6">
      <w:pPr>
        <w:shd w:val="clear" w:color="auto" w:fill="FFFFFF"/>
        <w:spacing w:after="150" w:line="240" w:lineRule="auto"/>
        <w:jc w:val="both"/>
      </w:pPr>
    </w:p>
    <w:p w:rsidR="00BB24CA" w:rsidRDefault="00BB24CA" w:rsidP="00F600E6">
      <w:pPr>
        <w:shd w:val="clear" w:color="auto" w:fill="FFFFFF"/>
        <w:spacing w:after="150" w:line="240" w:lineRule="auto"/>
        <w:jc w:val="both"/>
      </w:pPr>
    </w:p>
    <w:sectPr w:rsidR="00BB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E6"/>
    <w:rsid w:val="00266A8D"/>
    <w:rsid w:val="00BB24CA"/>
    <w:rsid w:val="00F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BCFB"/>
  <w15:chartTrackingRefBased/>
  <w15:docId w15:val="{DC0A8340-9607-41A5-92B5-CD763DDD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2021-12-26T23:35:00Z</dcterms:created>
  <dcterms:modified xsi:type="dcterms:W3CDTF">2021-12-27T00:13:00Z</dcterms:modified>
</cp:coreProperties>
</file>