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A5" w:rsidRPr="00B821B4" w:rsidRDefault="007767F2" w:rsidP="007767F2">
      <w:pPr>
        <w:pStyle w:val="a7"/>
        <w:spacing w:before="9"/>
        <w:ind w:hanging="567"/>
        <w:jc w:val="center"/>
        <w:rPr>
          <w:sz w:val="26"/>
          <w:szCs w:val="26"/>
        </w:rPr>
      </w:pPr>
      <w:r w:rsidRPr="00B821B4">
        <w:rPr>
          <w:sz w:val="26"/>
          <w:szCs w:val="26"/>
        </w:rPr>
        <w:t>Информационно - аналитический отчет по функционированию</w:t>
      </w:r>
      <w:r w:rsidR="00A51DA5" w:rsidRPr="00B821B4">
        <w:rPr>
          <w:sz w:val="26"/>
          <w:szCs w:val="26"/>
        </w:rPr>
        <w:t xml:space="preserve"> «Цифровой образовательной среды» </w:t>
      </w:r>
      <w:r w:rsidR="002464C9" w:rsidRPr="00B821B4">
        <w:rPr>
          <w:sz w:val="26"/>
          <w:szCs w:val="26"/>
        </w:rPr>
        <w:t>за 1 квартал 202</w:t>
      </w:r>
      <w:r w:rsidR="00C8633B" w:rsidRPr="00B821B4">
        <w:rPr>
          <w:sz w:val="26"/>
          <w:szCs w:val="26"/>
        </w:rPr>
        <w:t>3</w:t>
      </w:r>
      <w:r w:rsidRPr="00B821B4">
        <w:rPr>
          <w:sz w:val="26"/>
          <w:szCs w:val="26"/>
        </w:rPr>
        <w:t xml:space="preserve"> г. в</w:t>
      </w:r>
    </w:p>
    <w:p w:rsidR="00A51DA5" w:rsidRPr="00B821B4" w:rsidRDefault="00742BE4" w:rsidP="007767F2">
      <w:pPr>
        <w:pStyle w:val="a7"/>
        <w:spacing w:before="7"/>
        <w:ind w:hanging="567"/>
        <w:jc w:val="center"/>
        <w:rPr>
          <w:sz w:val="26"/>
          <w:szCs w:val="26"/>
        </w:rPr>
      </w:pPr>
      <w:proofErr w:type="gramStart"/>
      <w:r w:rsidRPr="00B821B4">
        <w:rPr>
          <w:sz w:val="26"/>
          <w:szCs w:val="26"/>
        </w:rPr>
        <w:t xml:space="preserve">МБОУ  </w:t>
      </w:r>
      <w:r w:rsidR="00C8633B" w:rsidRPr="00B821B4">
        <w:rPr>
          <w:sz w:val="26"/>
          <w:szCs w:val="26"/>
        </w:rPr>
        <w:t>СОШ</w:t>
      </w:r>
      <w:proofErr w:type="gramEnd"/>
      <w:r w:rsidR="00C8633B" w:rsidRPr="00B821B4">
        <w:rPr>
          <w:sz w:val="26"/>
          <w:szCs w:val="26"/>
        </w:rPr>
        <w:t xml:space="preserve"> </w:t>
      </w:r>
      <w:proofErr w:type="spellStart"/>
      <w:r w:rsidR="00C8633B" w:rsidRPr="00B821B4">
        <w:rPr>
          <w:sz w:val="26"/>
          <w:szCs w:val="26"/>
        </w:rPr>
        <w:t>с.Осиновка</w:t>
      </w:r>
      <w:proofErr w:type="spellEnd"/>
    </w:p>
    <w:p w:rsidR="00A51DA5" w:rsidRPr="00B821B4" w:rsidRDefault="00B56BBB" w:rsidP="007767F2">
      <w:pPr>
        <w:spacing w:before="93"/>
        <w:ind w:left="2410" w:right="3303"/>
        <w:jc w:val="center"/>
        <w:rPr>
          <w:sz w:val="26"/>
          <w:szCs w:val="26"/>
        </w:rPr>
      </w:pPr>
      <w:r w:rsidRPr="00B821B4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1098550</wp:posOffset>
                </wp:positionH>
                <wp:positionV relativeFrom="paragraph">
                  <wp:posOffset>24130</wp:posOffset>
                </wp:positionV>
                <wp:extent cx="551180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4359 4359"/>
                            <a:gd name="T1" fmla="*/ T0 w 8680"/>
                            <a:gd name="T2" fmla="+- 0 13038 4359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99F7A" id="Полилиния 1" o:spid="_x0000_s1026" style="position:absolute;margin-left:86.5pt;margin-top:1.9pt;width:43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" path="m,l8679,e" filled="f" strokeweight=".19811mm">
                <v:path arrowok="t" o:connecttype="custom" o:connectlocs="0,0;5511165,0" o:connectangles="0,0"/>
                <w10:wrap type="topAndBottom" anchorx="page"/>
              </v:shape>
            </w:pict>
          </mc:Fallback>
        </mc:AlternateConten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594"/>
        <w:gridCol w:w="3376"/>
        <w:gridCol w:w="5528"/>
      </w:tblGrid>
      <w:tr w:rsidR="00A511BB" w:rsidRPr="00B821B4" w:rsidTr="00A511BB">
        <w:tc>
          <w:tcPr>
            <w:tcW w:w="594" w:type="dxa"/>
          </w:tcPr>
          <w:p w:rsidR="00A511BB" w:rsidRPr="00B821B4" w:rsidRDefault="00A511BB" w:rsidP="001F27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1B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376" w:type="dxa"/>
          </w:tcPr>
          <w:p w:rsidR="00A511BB" w:rsidRPr="00B821B4" w:rsidRDefault="00230197" w:rsidP="001F27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1B4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5528" w:type="dxa"/>
          </w:tcPr>
          <w:p w:rsidR="00A511BB" w:rsidRPr="00B821B4" w:rsidRDefault="007767F2" w:rsidP="006C18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1B4">
              <w:rPr>
                <w:rFonts w:ascii="Times New Roman" w:hAnsi="Times New Roman" w:cs="Times New Roman"/>
                <w:sz w:val="26"/>
                <w:szCs w:val="26"/>
              </w:rPr>
              <w:t>Информация о выполнении</w:t>
            </w:r>
          </w:p>
        </w:tc>
      </w:tr>
      <w:tr w:rsidR="00A511BB" w:rsidRPr="00B821B4" w:rsidTr="00A511BB">
        <w:tc>
          <w:tcPr>
            <w:tcW w:w="594" w:type="dxa"/>
          </w:tcPr>
          <w:p w:rsidR="00A511BB" w:rsidRPr="00B821B4" w:rsidRDefault="00A511BB" w:rsidP="001F27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1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76" w:type="dxa"/>
          </w:tcPr>
          <w:p w:rsidR="00A511BB" w:rsidRPr="00B821B4" w:rsidRDefault="00A511BB" w:rsidP="00A511B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Анализ </w:t>
            </w:r>
            <w:r w:rsidRPr="00B821B4">
              <w:rPr>
                <w:rFonts w:ascii="Times New Roman" w:hAnsi="Times New Roman"/>
                <w:b/>
                <w:sz w:val="26"/>
                <w:szCs w:val="26"/>
              </w:rPr>
              <w:t>использования оборудования в рамках внедрения целевой модели цифровой образовательной среды</w:t>
            </w:r>
          </w:p>
        </w:tc>
        <w:tc>
          <w:tcPr>
            <w:tcW w:w="5528" w:type="dxa"/>
          </w:tcPr>
          <w:p w:rsidR="008166B3" w:rsidRPr="00B821B4" w:rsidRDefault="008166B3" w:rsidP="008166B3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оборудования </w:t>
            </w:r>
            <w:r w:rsidRPr="00B821B4">
              <w:rPr>
                <w:rFonts w:ascii="Times New Roman" w:hAnsi="Times New Roman"/>
                <w:sz w:val="26"/>
                <w:szCs w:val="26"/>
              </w:rPr>
              <w:t>в рамках внедрения целевой модели цифровой образовательной среды позволило обучающимся готовится к ЕГЭ и ОГЭ. Учителя, работая на современном компьютерном оборудовании, пользуются цифровыми образовательными ресурсами для взаимодействия с учениками, проводят контроль и анализ знаний с использованием цифровых образовательных платформ.</w:t>
            </w:r>
          </w:p>
          <w:p w:rsidR="00A511BB" w:rsidRPr="00B821B4" w:rsidRDefault="008166B3" w:rsidP="008166B3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1B4">
              <w:rPr>
                <w:rFonts w:ascii="Times New Roman" w:hAnsi="Times New Roman" w:cs="Times New Roman"/>
                <w:sz w:val="26"/>
                <w:szCs w:val="26"/>
              </w:rPr>
              <w:t>Современное оборудование предоставило доступ к различным образовательным сервисам, что привело к наибольшему эффекту использования информационно-коммуникационных технологий в обучении.</w:t>
            </w:r>
          </w:p>
        </w:tc>
      </w:tr>
      <w:tr w:rsidR="00A511BB" w:rsidRPr="00B821B4" w:rsidTr="00A511BB">
        <w:tc>
          <w:tcPr>
            <w:tcW w:w="594" w:type="dxa"/>
          </w:tcPr>
          <w:p w:rsidR="00A511BB" w:rsidRPr="00B821B4" w:rsidRDefault="00C8633B" w:rsidP="001F27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1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76" w:type="dxa"/>
          </w:tcPr>
          <w:p w:rsidR="00A511BB" w:rsidRPr="00B821B4" w:rsidRDefault="00C8633B" w:rsidP="00C8633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B4">
              <w:rPr>
                <w:rFonts w:ascii="Times New Roman" w:hAnsi="Times New Roman"/>
                <w:b/>
                <w:sz w:val="26"/>
                <w:szCs w:val="26"/>
              </w:rPr>
              <w:t xml:space="preserve">Внеурочная деятельность </w:t>
            </w:r>
            <w:r w:rsidR="00A511BB" w:rsidRPr="00B821B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:rsidR="00742BE4" w:rsidRPr="00B821B4" w:rsidRDefault="00742BE4" w:rsidP="006C1F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633B"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B821B4">
              <w:rPr>
                <w:rFonts w:ascii="Times New Roman" w:hAnsi="Times New Roman" w:cs="Times New Roman"/>
                <w:sz w:val="26"/>
                <w:szCs w:val="26"/>
              </w:rPr>
              <w:t>Классны</w:t>
            </w:r>
            <w:r w:rsidR="00C8633B" w:rsidRPr="00B821B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9351A"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  <w:r w:rsidR="00C8633B" w:rsidRPr="00B821B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6C1F4E"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821B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8633B"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34E7"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 блокад</w:t>
            </w:r>
            <w:r w:rsidR="00C8633B" w:rsidRPr="00B821B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 w:rsidR="004934E7"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 Ленинграда, январь 202</w:t>
            </w:r>
            <w:r w:rsidR="00C8633B" w:rsidRPr="00B821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A7686B" w:rsidRPr="00B821B4" w:rsidRDefault="00C8633B" w:rsidP="006C1F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1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7686B" w:rsidRPr="00B821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7301A"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п</w:t>
            </w:r>
            <w:r w:rsidR="00A7686B" w:rsidRPr="00B821B4">
              <w:rPr>
                <w:rFonts w:ascii="Times New Roman" w:hAnsi="Times New Roman" w:cs="Times New Roman"/>
                <w:sz w:val="26"/>
                <w:szCs w:val="26"/>
              </w:rPr>
              <w:t>роект</w:t>
            </w:r>
            <w:r w:rsidR="00C7301A" w:rsidRPr="00B821B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7686B"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 «Цифровая школа </w:t>
            </w:r>
            <w:proofErr w:type="spellStart"/>
            <w:r w:rsidR="00A7686B" w:rsidRPr="00B821B4">
              <w:rPr>
                <w:rFonts w:ascii="Times New Roman" w:hAnsi="Times New Roman" w:cs="Times New Roman"/>
                <w:sz w:val="26"/>
                <w:szCs w:val="26"/>
              </w:rPr>
              <w:t>Учи.ру</w:t>
            </w:r>
            <w:proofErr w:type="spellEnd"/>
            <w:r w:rsidR="00A7686B"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». Проведение цифровых уроков </w:t>
            </w:r>
            <w:r w:rsidR="00C7301A"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  и тестирования </w:t>
            </w:r>
            <w:r w:rsidR="00A7686B" w:rsidRPr="00B821B4">
              <w:rPr>
                <w:rFonts w:ascii="Times New Roman" w:hAnsi="Times New Roman" w:cs="Times New Roman"/>
                <w:sz w:val="26"/>
                <w:szCs w:val="26"/>
              </w:rPr>
              <w:t>по математике</w:t>
            </w:r>
            <w:r w:rsidR="00C7301A"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5A164C" w:rsidRPr="00B821B4" w:rsidRDefault="00C8633B" w:rsidP="006C1F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1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A164C" w:rsidRPr="00B821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21B4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проект </w:t>
            </w:r>
            <w:r w:rsidRPr="00B821B4">
              <w:rPr>
                <w:rFonts w:ascii="Times New Roman" w:hAnsi="Times New Roman" w:cs="Times New Roman"/>
                <w:sz w:val="26"/>
                <w:szCs w:val="26"/>
              </w:rPr>
              <w:t>«Урок Цифры</w:t>
            </w:r>
            <w:r w:rsidR="00B821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A164C" w:rsidRPr="00B821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8633B" w:rsidRPr="00B821B4" w:rsidRDefault="00C8633B" w:rsidP="006C1F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1B4">
              <w:rPr>
                <w:rFonts w:ascii="Times New Roman" w:hAnsi="Times New Roman" w:cs="Times New Roman"/>
                <w:sz w:val="26"/>
                <w:szCs w:val="26"/>
              </w:rPr>
              <w:t>4. Использование новой техники для проведения «Разговоров о важном»</w:t>
            </w:r>
          </w:p>
          <w:p w:rsidR="00C8633B" w:rsidRPr="00B821B4" w:rsidRDefault="00C8633B" w:rsidP="006C1F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5. Просмотр </w:t>
            </w:r>
            <w:proofErr w:type="spellStart"/>
            <w:r w:rsidRPr="00B821B4">
              <w:rPr>
                <w:rFonts w:ascii="Times New Roman" w:hAnsi="Times New Roman" w:cs="Times New Roman"/>
                <w:sz w:val="26"/>
                <w:szCs w:val="26"/>
              </w:rPr>
              <w:t>киноуроков</w:t>
            </w:r>
            <w:proofErr w:type="spellEnd"/>
            <w:r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821B4">
              <w:rPr>
                <w:rFonts w:ascii="Times New Roman" w:hAnsi="Times New Roman" w:cs="Times New Roman"/>
                <w:sz w:val="26"/>
                <w:szCs w:val="26"/>
              </w:rPr>
              <w:t>Киноуроки</w:t>
            </w:r>
            <w:proofErr w:type="spellEnd"/>
            <w:r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 в школе России»</w:t>
            </w:r>
          </w:p>
          <w:p w:rsidR="00A511BB" w:rsidRDefault="00C8633B" w:rsidP="00C8633B">
            <w:pPr>
              <w:jc w:val="both"/>
              <w:rPr>
                <w:rStyle w:val="c17"/>
                <w:rFonts w:ascii="Times New Roman" w:hAnsi="Times New Roman" w:cs="Times New Roman"/>
                <w:sz w:val="26"/>
                <w:szCs w:val="26"/>
              </w:rPr>
            </w:pPr>
            <w:r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B821B4">
              <w:rPr>
                <w:rStyle w:val="c17"/>
                <w:rFonts w:ascii="Times New Roman" w:hAnsi="Times New Roman" w:cs="Times New Roman"/>
                <w:sz w:val="26"/>
                <w:szCs w:val="26"/>
              </w:rPr>
              <w:t>Школа безопасности "Всероссийская благотворительная акция "Единый урок безопасного интернета</w:t>
            </w:r>
          </w:p>
          <w:p w:rsidR="00B821B4" w:rsidRPr="00B821B4" w:rsidRDefault="00B821B4" w:rsidP="00B82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17"/>
                <w:rFonts w:ascii="Times New Roman" w:hAnsi="Times New Roman" w:cs="Times New Roman"/>
                <w:sz w:val="26"/>
                <w:szCs w:val="26"/>
              </w:rPr>
              <w:t>7. Онлайн уроки по финансовой грамотности</w:t>
            </w:r>
          </w:p>
        </w:tc>
      </w:tr>
      <w:tr w:rsidR="00A511BB" w:rsidRPr="00B821B4" w:rsidTr="00A511BB">
        <w:tc>
          <w:tcPr>
            <w:tcW w:w="594" w:type="dxa"/>
          </w:tcPr>
          <w:p w:rsidR="00A511BB" w:rsidRPr="00B821B4" w:rsidRDefault="00A511BB" w:rsidP="001F27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1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76" w:type="dxa"/>
          </w:tcPr>
          <w:p w:rsidR="00A511BB" w:rsidRPr="00B821B4" w:rsidRDefault="00A511BB" w:rsidP="00A511B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B4">
              <w:rPr>
                <w:rFonts w:ascii="Times New Roman" w:hAnsi="Times New Roman"/>
                <w:b/>
                <w:sz w:val="26"/>
                <w:szCs w:val="26"/>
              </w:rPr>
              <w:t>Пройденные курсы повышения квалификации (или иные) педагогами</w:t>
            </w:r>
          </w:p>
        </w:tc>
        <w:tc>
          <w:tcPr>
            <w:tcW w:w="5528" w:type="dxa"/>
          </w:tcPr>
          <w:p w:rsidR="00B821B4" w:rsidRDefault="00DF4EBA" w:rsidP="006C1F4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1B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B821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7AF9" w:rsidRPr="00B821B4">
              <w:rPr>
                <w:rFonts w:ascii="Times New Roman" w:hAnsi="Times New Roman" w:cs="Times New Roman"/>
                <w:sz w:val="26"/>
                <w:szCs w:val="26"/>
              </w:rPr>
              <w:t>«Подготовка экспертов предметной комиссии по химии при проведении ГИА по образовательным программам среднего общего образования в 202</w:t>
            </w:r>
            <w:r w:rsidR="00C8633B"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3 году» </w:t>
            </w:r>
          </w:p>
          <w:p w:rsidR="00B821B4" w:rsidRDefault="00C8633B" w:rsidP="006C1F4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1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F4EBA"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821B4">
              <w:rPr>
                <w:rFonts w:ascii="Times New Roman" w:hAnsi="Times New Roman" w:cs="Times New Roman"/>
                <w:sz w:val="26"/>
                <w:szCs w:val="26"/>
              </w:rPr>
              <w:t xml:space="preserve">Учеба школьной </w:t>
            </w:r>
            <w:proofErr w:type="gramStart"/>
            <w:r w:rsidR="00B821B4">
              <w:rPr>
                <w:rFonts w:ascii="Times New Roman" w:hAnsi="Times New Roman" w:cs="Times New Roman"/>
                <w:sz w:val="26"/>
                <w:szCs w:val="26"/>
              </w:rPr>
              <w:t>команды  на</w:t>
            </w:r>
            <w:proofErr w:type="gramEnd"/>
            <w:r w:rsidR="00B821B4">
              <w:rPr>
                <w:rFonts w:ascii="Times New Roman" w:hAnsi="Times New Roman" w:cs="Times New Roman"/>
                <w:sz w:val="26"/>
                <w:szCs w:val="26"/>
              </w:rPr>
              <w:t xml:space="preserve"> курсах «Школка </w:t>
            </w:r>
            <w:proofErr w:type="spellStart"/>
            <w:r w:rsidR="00B821B4">
              <w:rPr>
                <w:rFonts w:ascii="Times New Roman" w:hAnsi="Times New Roman" w:cs="Times New Roman"/>
                <w:sz w:val="26"/>
                <w:szCs w:val="26"/>
              </w:rPr>
              <w:t>Минпросвещения</w:t>
            </w:r>
            <w:proofErr w:type="spellEnd"/>
            <w:r w:rsidR="00B821B4">
              <w:rPr>
                <w:rFonts w:ascii="Times New Roman" w:hAnsi="Times New Roman" w:cs="Times New Roman"/>
                <w:sz w:val="26"/>
                <w:szCs w:val="26"/>
              </w:rPr>
              <w:t xml:space="preserve"> России»</w:t>
            </w:r>
          </w:p>
          <w:p w:rsidR="00C8633B" w:rsidRPr="00B821B4" w:rsidRDefault="00C8633B" w:rsidP="006C1F4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1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74150"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B821B4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150"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  <w:proofErr w:type="gramEnd"/>
            <w:r w:rsidR="00474150"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 тему «Актуальные вопросы формирования функциональной финансовой грамотности обучающихся средствами урочной и внеурочной деятельности», </w:t>
            </w:r>
          </w:p>
          <w:p w:rsidR="00474150" w:rsidRPr="00B821B4" w:rsidRDefault="00C8633B" w:rsidP="006C1F4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1B4">
              <w:rPr>
                <w:sz w:val="26"/>
                <w:szCs w:val="26"/>
              </w:rPr>
              <w:lastRenderedPageBreak/>
              <w:t>4</w:t>
            </w:r>
            <w:r w:rsidR="00474150" w:rsidRPr="00B821B4">
              <w:rPr>
                <w:sz w:val="26"/>
                <w:szCs w:val="26"/>
              </w:rPr>
              <w:t xml:space="preserve">. </w:t>
            </w:r>
            <w:proofErr w:type="spellStart"/>
            <w:r w:rsidR="00474150" w:rsidRPr="00B821B4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="00474150"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 - онлайн-трансляция </w:t>
            </w:r>
            <w:proofErr w:type="spellStart"/>
            <w:r w:rsidR="00474150" w:rsidRPr="00B821B4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 w:rsidR="00474150"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 для учителей по вопросам формирования и совершенствования функциональной грамотности школьников «Функциональная грамотность школьника.</w:t>
            </w:r>
            <w:r w:rsidR="00B821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474150"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математической грамотности на уроках и во внеурочной деятельности», </w:t>
            </w:r>
          </w:p>
          <w:p w:rsidR="00DF4EBA" w:rsidRPr="00B821B4" w:rsidRDefault="00DF4EBA" w:rsidP="006C1F4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0197" w:rsidRPr="00B821B4" w:rsidTr="00A511BB">
        <w:tc>
          <w:tcPr>
            <w:tcW w:w="594" w:type="dxa"/>
          </w:tcPr>
          <w:p w:rsidR="00230197" w:rsidRPr="00B821B4" w:rsidRDefault="00230197" w:rsidP="001F27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1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376" w:type="dxa"/>
          </w:tcPr>
          <w:p w:rsidR="00230197" w:rsidRPr="00B821B4" w:rsidRDefault="00230197" w:rsidP="00C8633B">
            <w:pPr>
              <w:tabs>
                <w:tab w:val="left" w:pos="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B821B4">
              <w:rPr>
                <w:rFonts w:ascii="Times New Roman" w:hAnsi="Times New Roman"/>
                <w:b/>
                <w:sz w:val="26"/>
                <w:szCs w:val="26"/>
              </w:rPr>
              <w:t xml:space="preserve">Иные мероприятия </w:t>
            </w:r>
          </w:p>
        </w:tc>
        <w:tc>
          <w:tcPr>
            <w:tcW w:w="5528" w:type="dxa"/>
          </w:tcPr>
          <w:p w:rsidR="00AA7AF9" w:rsidRPr="00B821B4" w:rsidRDefault="00AA7AF9" w:rsidP="00C863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1B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.Проведение дистанционных уроков </w:t>
            </w:r>
            <w:r w:rsidR="00C8633B" w:rsidRPr="00B821B4">
              <w:rPr>
                <w:rFonts w:ascii="Times New Roman" w:hAnsi="Times New Roman" w:cs="Times New Roman"/>
                <w:sz w:val="26"/>
                <w:szCs w:val="26"/>
              </w:rPr>
              <w:t>в связи со сложными погодными условиями 13 марта 2023 года</w:t>
            </w:r>
          </w:p>
          <w:p w:rsidR="00C8633B" w:rsidRPr="00B821B4" w:rsidRDefault="00AA7AF9" w:rsidP="00C863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1B4">
              <w:rPr>
                <w:rFonts w:ascii="Times New Roman" w:hAnsi="Times New Roman" w:cs="Times New Roman"/>
                <w:sz w:val="26"/>
                <w:szCs w:val="26"/>
              </w:rPr>
              <w:t>3. Проведение он-</w:t>
            </w:r>
            <w:proofErr w:type="spellStart"/>
            <w:r w:rsidRPr="00B821B4">
              <w:rPr>
                <w:rFonts w:ascii="Times New Roman" w:hAnsi="Times New Roman" w:cs="Times New Roman"/>
                <w:sz w:val="26"/>
                <w:szCs w:val="26"/>
              </w:rPr>
              <w:t>лайн</w:t>
            </w:r>
            <w:proofErr w:type="spellEnd"/>
            <w:r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 тестирования на уроках биологии по теме «Биосинтез белка», « Нуклеиновые кислоты» 10 класс (январь-март 202</w:t>
            </w:r>
            <w:r w:rsidR="00C8633B" w:rsidRPr="00B821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21B4">
              <w:rPr>
                <w:rFonts w:ascii="Times New Roman" w:hAnsi="Times New Roman" w:cs="Times New Roman"/>
                <w:sz w:val="26"/>
                <w:szCs w:val="26"/>
              </w:rPr>
              <w:t>), проведение он-</w:t>
            </w:r>
            <w:proofErr w:type="spellStart"/>
            <w:r w:rsidRPr="00B821B4">
              <w:rPr>
                <w:rFonts w:ascii="Times New Roman" w:hAnsi="Times New Roman" w:cs="Times New Roman"/>
                <w:sz w:val="26"/>
                <w:szCs w:val="26"/>
              </w:rPr>
              <w:t>лайн</w:t>
            </w:r>
            <w:proofErr w:type="spellEnd"/>
            <w:r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 тести</w:t>
            </w:r>
            <w:r w:rsidR="00482F9E" w:rsidRPr="00B821B4">
              <w:rPr>
                <w:rFonts w:ascii="Times New Roman" w:hAnsi="Times New Roman" w:cs="Times New Roman"/>
                <w:sz w:val="26"/>
                <w:szCs w:val="26"/>
              </w:rPr>
              <w:t>рования по химии по теме «Амины», 10 класс (март 202</w:t>
            </w:r>
            <w:r w:rsidR="00C8633B" w:rsidRPr="00B821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 г.) </w:t>
            </w:r>
            <w:hyperlink r:id="rId5" w:history="1">
              <w:r w:rsidRPr="00B821B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https://onlinetestpad.com/ru/tests</w:t>
              </w:r>
            </w:hyperlink>
            <w:r w:rsidRPr="00B821B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30197" w:rsidRPr="00B821B4" w:rsidRDefault="00230197" w:rsidP="00C863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2BE4" w:rsidRPr="00B821B4" w:rsidRDefault="00742BE4" w:rsidP="006C1F4E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C8633B" w:rsidRPr="00B821B4" w:rsidRDefault="00C8633B" w:rsidP="006C1F4E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B821B4">
        <w:rPr>
          <w:rFonts w:ascii="Times New Roman" w:hAnsi="Times New Roman" w:cs="Times New Roman"/>
          <w:sz w:val="26"/>
          <w:szCs w:val="26"/>
        </w:rPr>
        <w:t>Директор МБОУ СОШ с. Осиновка            Н.В Марчук</w:t>
      </w:r>
    </w:p>
    <w:sectPr w:rsidR="00C8633B" w:rsidRPr="00B821B4" w:rsidSect="005E2CD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7BE"/>
    <w:multiLevelType w:val="hybridMultilevel"/>
    <w:tmpl w:val="7BA26604"/>
    <w:lvl w:ilvl="0" w:tplc="3378DBD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476947A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3D6EC4A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C9E8A0A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08F62B3A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56AA9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BA6EC32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1A04060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64ED7B8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3A"/>
    <w:rsid w:val="000344A6"/>
    <w:rsid w:val="001C34DF"/>
    <w:rsid w:val="001F15F0"/>
    <w:rsid w:val="001F271B"/>
    <w:rsid w:val="001F271E"/>
    <w:rsid w:val="00230197"/>
    <w:rsid w:val="002464C9"/>
    <w:rsid w:val="00291610"/>
    <w:rsid w:val="0029351A"/>
    <w:rsid w:val="002B1B20"/>
    <w:rsid w:val="002E2704"/>
    <w:rsid w:val="00352596"/>
    <w:rsid w:val="0036518C"/>
    <w:rsid w:val="003848D5"/>
    <w:rsid w:val="00391C85"/>
    <w:rsid w:val="003A000D"/>
    <w:rsid w:val="003F2239"/>
    <w:rsid w:val="00474150"/>
    <w:rsid w:val="00482F9E"/>
    <w:rsid w:val="004934E7"/>
    <w:rsid w:val="004A597B"/>
    <w:rsid w:val="005A164C"/>
    <w:rsid w:val="005E2CD4"/>
    <w:rsid w:val="005F6BEB"/>
    <w:rsid w:val="006661EF"/>
    <w:rsid w:val="006675D2"/>
    <w:rsid w:val="006827DF"/>
    <w:rsid w:val="006A4C04"/>
    <w:rsid w:val="006C1875"/>
    <w:rsid w:val="006C1F4E"/>
    <w:rsid w:val="007357A4"/>
    <w:rsid w:val="00742BE4"/>
    <w:rsid w:val="007767F2"/>
    <w:rsid w:val="008166B3"/>
    <w:rsid w:val="00931F25"/>
    <w:rsid w:val="009E7E17"/>
    <w:rsid w:val="00A05A83"/>
    <w:rsid w:val="00A511BB"/>
    <w:rsid w:val="00A51DA5"/>
    <w:rsid w:val="00A766A4"/>
    <w:rsid w:val="00A7686B"/>
    <w:rsid w:val="00AA7AF9"/>
    <w:rsid w:val="00B10A81"/>
    <w:rsid w:val="00B56BBB"/>
    <w:rsid w:val="00B821B4"/>
    <w:rsid w:val="00C7301A"/>
    <w:rsid w:val="00C8633B"/>
    <w:rsid w:val="00CC57DD"/>
    <w:rsid w:val="00DF4EBA"/>
    <w:rsid w:val="00DF573E"/>
    <w:rsid w:val="00E33596"/>
    <w:rsid w:val="00E5033A"/>
    <w:rsid w:val="00E649FE"/>
    <w:rsid w:val="00F97E2C"/>
    <w:rsid w:val="00FA523E"/>
    <w:rsid w:val="00FB0F6B"/>
    <w:rsid w:val="00FC1C71"/>
    <w:rsid w:val="00FE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EBEA"/>
  <w15:docId w15:val="{7B0D93CE-898A-450E-9B53-E29E1132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7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87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A51DA5"/>
    <w:pPr>
      <w:widowControl w:val="0"/>
      <w:autoSpaceDE w:val="0"/>
      <w:autoSpaceDN w:val="0"/>
      <w:spacing w:before="8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51DA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742B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7">
    <w:name w:val="c17"/>
    <w:basedOn w:val="a0"/>
    <w:rsid w:val="0039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ru/tes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2021-10-25T10:18:00Z</cp:lastPrinted>
  <dcterms:created xsi:type="dcterms:W3CDTF">2022-03-21T06:54:00Z</dcterms:created>
  <dcterms:modified xsi:type="dcterms:W3CDTF">2023-03-16T05:39:00Z</dcterms:modified>
</cp:coreProperties>
</file>