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80" w:rsidRDefault="008C13B2" w:rsidP="008C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3B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User\Рабочий стол\нулевой травмат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нулевой травмат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E80" w:rsidRDefault="008F3E80" w:rsidP="008F3E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8F3E80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E80" w:rsidRDefault="009B05D8" w:rsidP="0011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5934075" cy="4667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5D8" w:rsidRPr="00EC013C" w:rsidRDefault="009B05D8" w:rsidP="009B05D8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1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9B05D8" w:rsidRPr="00EC013C" w:rsidRDefault="009B05D8" w:rsidP="009B05D8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823A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1.1. Настоящая программа "Нулевой травматизм"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823A2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823A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3.2. Внедрение системы управления профессиональными рисками.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823A2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823A2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5.1.1. Обеспечение соответствия оборудования и процесс</w:t>
      </w:r>
      <w:r w:rsidR="00B579F0">
        <w:rPr>
          <w:rFonts w:ascii="Times New Roman" w:eastAsia="Times New Roman" w:hAnsi="Times New Roman" w:cs="Times New Roman"/>
          <w:sz w:val="28"/>
          <w:szCs w:val="28"/>
        </w:rPr>
        <w:t>а обучения</w:t>
      </w:r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законодательным нормативным требованиям по охране труда, промышленной и пожарной безопасности.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5.1.5. Развитие санитарно-бытового обслуживания работников в соответствии с требованиями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lastRenderedPageBreak/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 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и проверки знания требований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C823A2">
        <w:rPr>
          <w:rFonts w:ascii="Times New Roman" w:eastAsia="Times New Roman" w:hAnsi="Times New Roman" w:cs="Times New Roman"/>
          <w:sz w:val="28"/>
          <w:szCs w:val="28"/>
        </w:rPr>
        <w:t>1.14..</w:t>
      </w:r>
      <w:proofErr w:type="gramEnd"/>
      <w:r w:rsidRPr="00C823A2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C823A2" w:rsidRPr="00C823A2" w:rsidRDefault="00C823A2" w:rsidP="00C82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3A2">
        <w:rPr>
          <w:rFonts w:ascii="Times New Roman" w:eastAsia="Times New Roman" w:hAnsi="Times New Roman" w:cs="Times New Roman"/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C823A2" w:rsidRPr="00C823A2" w:rsidRDefault="00C823A2" w:rsidP="00C823A2">
      <w:pPr>
        <w:rPr>
          <w:sz w:val="28"/>
          <w:szCs w:val="28"/>
        </w:rPr>
      </w:pPr>
    </w:p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/>
    <w:p w:rsidR="00C823A2" w:rsidRDefault="00C823A2">
      <w:pPr>
        <w:sectPr w:rsidR="00C823A2" w:rsidSect="00D533D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3A2" w:rsidRPr="003E25AF" w:rsidRDefault="00C823A2" w:rsidP="00C823A2">
      <w:pPr>
        <w:spacing w:after="0" w:line="240" w:lineRule="auto"/>
        <w:ind w:left="9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4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403"/>
        <w:gridCol w:w="1798"/>
        <w:gridCol w:w="1461"/>
      </w:tblGrid>
      <w:tr w:rsidR="00C823A2" w:rsidRPr="002D1FCC" w:rsidTr="00C823A2">
        <w:trPr>
          <w:trHeight w:val="145"/>
          <w:tblHeader/>
        </w:trPr>
        <w:tc>
          <w:tcPr>
            <w:tcW w:w="1134" w:type="dxa"/>
          </w:tcPr>
          <w:p w:rsidR="00C823A2" w:rsidRPr="002D1FCC" w:rsidRDefault="00C823A2" w:rsidP="00C823A2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3" w:type="dxa"/>
          </w:tcPr>
          <w:p w:rsidR="00C823A2" w:rsidRPr="002D1FCC" w:rsidRDefault="00C823A2" w:rsidP="00C823A2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823A2" w:rsidRPr="002D1FCC" w:rsidRDefault="00C823A2" w:rsidP="00C823A2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3</w:t>
            </w:r>
          </w:p>
        </w:tc>
        <w:tc>
          <w:tcPr>
            <w:tcW w:w="1461" w:type="dxa"/>
          </w:tcPr>
          <w:p w:rsidR="00C823A2" w:rsidRDefault="00C823A2" w:rsidP="00C823A2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823A2" w:rsidRPr="002D1FCC" w:rsidRDefault="00C823A2" w:rsidP="00C823A2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азначение ответственного за организацию работы по охране труда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организация работы по охране труда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информации о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состоянии условий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br/>
              <w:t>и охраны труда в организации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71291E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3A2">
              <w:rPr>
                <w:rFonts w:ascii="Times New Roman" w:hAnsi="Times New Roman"/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C823A2">
              <w:rPr>
                <w:rFonts w:ascii="Times New Roman" w:hAnsi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71291E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имеющихся НПА по охране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Оценка актуальности имеющихся НПА по охране труда</w:t>
            </w:r>
          </w:p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Оценка потребнос</w:t>
            </w:r>
            <w:r>
              <w:rPr>
                <w:rFonts w:ascii="Times New Roman" w:hAnsi="Times New Roman"/>
                <w:sz w:val="24"/>
                <w:szCs w:val="24"/>
              </w:rPr>
              <w:t>ти и приобретение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НПА по охране труда, в </w:t>
            </w:r>
            <w:proofErr w:type="spellStart"/>
            <w:r w:rsidRPr="002D1F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D1FCC">
              <w:rPr>
                <w:rFonts w:ascii="Times New Roman" w:hAnsi="Times New Roman"/>
                <w:sz w:val="24"/>
                <w:szCs w:val="24"/>
              </w:rPr>
              <w:t>. в электронном виде (справочно-информационные системы и др.)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Согласование разрабатываемой в организации проектной</w:t>
            </w:r>
          </w:p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71291E" w:rsidP="0071291E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Пересмотр и актуализация должностных инструкци</w:t>
            </w:r>
            <w:bookmarkStart w:id="2" w:name="конец"/>
            <w:bookmarkEnd w:id="2"/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B579F0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B579F0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B579F0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Оборудование (обновление) </w:t>
            </w:r>
            <w:r>
              <w:rPr>
                <w:rFonts w:ascii="Times New Roman" w:hAnsi="Times New Roman"/>
                <w:sz w:val="24"/>
                <w:szCs w:val="24"/>
              </w:rPr>
              <w:t>уголка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B579F0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профком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</w:t>
            </w:r>
            <w:r>
              <w:rPr>
                <w:rFonts w:ascii="Times New Roman" w:hAnsi="Times New Roman"/>
                <w:sz w:val="24"/>
                <w:szCs w:val="24"/>
              </w:rPr>
              <w:t>авматизма и профессиональных заб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олеваний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3A2" w:rsidRPr="002D1FCC" w:rsidRDefault="00B579F0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76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B579F0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принятии на работу</w:t>
            </w:r>
          </w:p>
        </w:tc>
      </w:tr>
      <w:tr w:rsidR="00C823A2" w:rsidRPr="002D1FCC" w:rsidTr="00B579F0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B579F0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3A2" w:rsidRPr="002D1FCC" w:rsidTr="00C823A2">
        <w:trPr>
          <w:trHeight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работников оказанию первой помощи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br/>
              <w:t>пострадавшим на производстве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организатор ОБЖ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апрель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руководителя организации, , лиц, ответственных за организацию работы по охране труда, в объеме должностных обязанностей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3года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B579F0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2D1FCC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9F0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2D1FCC" w:rsidRDefault="00B579F0" w:rsidP="00B579F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1FC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2D1FCC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FCC">
              <w:rPr>
                <w:rFonts w:ascii="Times New Roman" w:hAnsi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2D1FCC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9F0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451D88" w:rsidRDefault="00B579F0" w:rsidP="00B579F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1D8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451D88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451D88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9F0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451D88" w:rsidRDefault="00B579F0" w:rsidP="00B579F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1D88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451D88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D88">
              <w:rPr>
                <w:rFonts w:ascii="Times New Roman" w:hAnsi="Times New Roman"/>
                <w:sz w:val="24"/>
                <w:szCs w:val="24"/>
              </w:rPr>
              <w:t>Организация выдачи СИЗ работникам и ведения личных карто</w:t>
            </w:r>
            <w:r>
              <w:rPr>
                <w:rFonts w:ascii="Times New Roman" w:hAnsi="Times New Roman"/>
                <w:sz w:val="24"/>
                <w:szCs w:val="24"/>
              </w:rPr>
              <w:t>чек учёта выдачи СИЗ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451D88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B579F0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Август </w:t>
            </w: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557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B579F0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3A2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557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A2" w:rsidRPr="000D557D" w:rsidRDefault="00C823A2" w:rsidP="00C823A2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579F0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0D557D" w:rsidRDefault="00B579F0" w:rsidP="00B579F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</w:t>
            </w:r>
            <w:r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0D557D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0D557D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B579F0" w:rsidRPr="002D1FCC" w:rsidTr="00C823A2">
        <w:trPr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0D557D" w:rsidRDefault="00B579F0" w:rsidP="00B579F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D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0D557D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0D557D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B579F0" w:rsidRPr="002D1FCC" w:rsidTr="00C823A2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0D557D" w:rsidRDefault="00B579F0" w:rsidP="00B579F0">
            <w:pPr>
              <w:spacing w:before="120" w:after="0" w:line="20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10.5</w:t>
            </w:r>
            <w:r w:rsidRPr="000D557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0D557D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57D">
              <w:rPr>
                <w:rFonts w:ascii="Times New Roman" w:hAnsi="Times New Roman"/>
                <w:sz w:val="24"/>
                <w:szCs w:val="24"/>
              </w:rPr>
              <w:t xml:space="preserve">Получение от медицинской организации заключительного акта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557D">
              <w:rPr>
                <w:rFonts w:ascii="Times New Roman" w:hAnsi="Times New Roman"/>
                <w:sz w:val="24"/>
                <w:szCs w:val="24"/>
              </w:rPr>
              <w:t>и обеспечение его хранения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0D557D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B579F0" w:rsidRPr="002D1FCC" w:rsidTr="00C823A2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9F0" w:rsidRPr="002A6310" w:rsidRDefault="00B579F0" w:rsidP="00A0590C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2A6310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2A6310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B579F0" w:rsidRPr="002D1FCC" w:rsidTr="00C823A2">
        <w:trPr>
          <w:trHeight w:val="70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9F0" w:rsidRPr="002A6310" w:rsidRDefault="00B579F0" w:rsidP="00A0590C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0590C">
              <w:rPr>
                <w:rFonts w:ascii="Times New Roman" w:hAnsi="Times New Roman"/>
                <w:sz w:val="24"/>
                <w:szCs w:val="24"/>
              </w:rPr>
              <w:t>1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2A6310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борудование кабинетов, классных комнат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 xml:space="preserve"> аптечками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укомплектованными набором 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препаратов для оказания первой помощи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2A6310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579F0" w:rsidRPr="002D1FCC" w:rsidTr="00C823A2">
        <w:trPr>
          <w:trHeight w:val="113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9F0" w:rsidRPr="002A6310" w:rsidRDefault="00B579F0" w:rsidP="00B579F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A63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2A6310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310">
              <w:rPr>
                <w:rFonts w:ascii="Times New Roman" w:hAnsi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2A6310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579F0" w:rsidRPr="002D1FCC" w:rsidTr="00C823A2">
        <w:trPr>
          <w:trHeight w:val="50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9F0" w:rsidRPr="002D1FCC" w:rsidTr="00C823A2">
        <w:trPr>
          <w:trHeight w:val="72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579F0" w:rsidRPr="002D1FCC" w:rsidTr="00C823A2">
        <w:trPr>
          <w:trHeight w:val="321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Default="00B579F0" w:rsidP="00B579F0">
            <w:r w:rsidRPr="00E31D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2A6310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79F0" w:rsidRPr="002D1FCC" w:rsidTr="00C823A2">
        <w:trPr>
          <w:trHeight w:val="52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 xml:space="preserve">Устройство новых и реконструкция имеющихся помещений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1570">
              <w:rPr>
                <w:rFonts w:ascii="Times New Roman" w:hAnsi="Times New Roman"/>
                <w:sz w:val="24"/>
                <w:szCs w:val="24"/>
              </w:rPr>
              <w:t>и площадок для занятий спортом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79F0" w:rsidRPr="002D1FCC" w:rsidTr="00C823A2">
        <w:trPr>
          <w:trHeight w:val="371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4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0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4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70">
              <w:rPr>
                <w:rFonts w:ascii="Times New Roman" w:hAnsi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F0" w:rsidRPr="00C01570" w:rsidRDefault="00B579F0" w:rsidP="00B579F0">
            <w:pPr>
              <w:spacing w:before="120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Пост.</w:t>
            </w:r>
          </w:p>
        </w:tc>
      </w:tr>
    </w:tbl>
    <w:p w:rsidR="00C823A2" w:rsidRPr="002D1FCC" w:rsidRDefault="00C823A2" w:rsidP="00C82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13C" w:rsidRDefault="00EC013C" w:rsidP="00C823A2">
      <w:pPr>
        <w:spacing w:after="0" w:line="20" w:lineRule="exact"/>
        <w:rPr>
          <w:rFonts w:ascii="Times New Roman" w:hAnsi="Times New Roman"/>
          <w:sz w:val="2"/>
          <w:szCs w:val="24"/>
        </w:rPr>
      </w:pPr>
    </w:p>
    <w:p w:rsidR="00EC013C" w:rsidRDefault="00EC013C" w:rsidP="00EC013C">
      <w:pPr>
        <w:rPr>
          <w:rFonts w:ascii="Times New Roman" w:hAnsi="Times New Roman"/>
          <w:sz w:val="2"/>
          <w:szCs w:val="24"/>
        </w:rPr>
      </w:pPr>
    </w:p>
    <w:p w:rsidR="00EC013C" w:rsidRPr="00EC013C" w:rsidRDefault="00EC013C" w:rsidP="00EC013C">
      <w:pPr>
        <w:rPr>
          <w:rFonts w:ascii="Times New Roman" w:hAnsi="Times New Roman"/>
          <w:sz w:val="2"/>
          <w:szCs w:val="24"/>
        </w:rPr>
      </w:pPr>
    </w:p>
    <w:p w:rsidR="00EC013C" w:rsidRPr="00EC013C" w:rsidRDefault="00EC013C" w:rsidP="00EC013C">
      <w:pPr>
        <w:rPr>
          <w:rFonts w:ascii="Times New Roman" w:hAnsi="Times New Roman"/>
          <w:sz w:val="2"/>
          <w:szCs w:val="24"/>
        </w:rPr>
      </w:pPr>
    </w:p>
    <w:p w:rsidR="00C823A2" w:rsidRPr="00EC013C" w:rsidRDefault="00EC013C" w:rsidP="00EC013C">
      <w:pPr>
        <w:tabs>
          <w:tab w:val="left" w:pos="3684"/>
        </w:tabs>
        <w:rPr>
          <w:rFonts w:ascii="Times New Roman" w:hAnsi="Times New Roman"/>
          <w:sz w:val="2"/>
          <w:szCs w:val="24"/>
        </w:rPr>
        <w:sectPr w:rsidR="00C823A2" w:rsidRPr="00EC013C" w:rsidSect="00EC013C">
          <w:headerReference w:type="default" r:id="rId8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"/>
          <w:szCs w:val="24"/>
        </w:rPr>
        <w:tab/>
      </w:r>
    </w:p>
    <w:p w:rsidR="00C823A2" w:rsidRDefault="00C823A2" w:rsidP="005966BD">
      <w:pPr>
        <w:spacing w:after="0"/>
      </w:pPr>
    </w:p>
    <w:sectPr w:rsidR="00C823A2" w:rsidSect="00C823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D3" w:rsidRDefault="000551D3" w:rsidP="005966BD">
      <w:pPr>
        <w:spacing w:after="0" w:line="240" w:lineRule="auto"/>
      </w:pPr>
      <w:r>
        <w:separator/>
      </w:r>
    </w:p>
  </w:endnote>
  <w:endnote w:type="continuationSeparator" w:id="0">
    <w:p w:rsidR="000551D3" w:rsidRDefault="000551D3" w:rsidP="0059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BD" w:rsidRDefault="005966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D3" w:rsidRDefault="000551D3" w:rsidP="005966BD">
      <w:pPr>
        <w:spacing w:after="0" w:line="240" w:lineRule="auto"/>
      </w:pPr>
      <w:r>
        <w:separator/>
      </w:r>
    </w:p>
  </w:footnote>
  <w:footnote w:type="continuationSeparator" w:id="0">
    <w:p w:rsidR="000551D3" w:rsidRDefault="000551D3" w:rsidP="0059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A1" w:rsidRPr="007E314F" w:rsidRDefault="00A64FD8">
    <w:pPr>
      <w:pStyle w:val="a3"/>
      <w:jc w:val="center"/>
      <w:rPr>
        <w:rFonts w:ascii="Times New Roman" w:hAnsi="Times New Roman"/>
        <w:sz w:val="24"/>
        <w:szCs w:val="24"/>
      </w:rPr>
    </w:pPr>
    <w:r w:rsidRPr="007E314F">
      <w:rPr>
        <w:rFonts w:ascii="Times New Roman" w:hAnsi="Times New Roman"/>
        <w:sz w:val="24"/>
        <w:szCs w:val="24"/>
      </w:rPr>
      <w:fldChar w:fldCharType="begin"/>
    </w:r>
    <w:r w:rsidRPr="007E314F">
      <w:rPr>
        <w:rFonts w:ascii="Times New Roman" w:hAnsi="Times New Roman"/>
        <w:sz w:val="24"/>
        <w:szCs w:val="24"/>
      </w:rPr>
      <w:instrText>PAGE   \* MERGEFORMAT</w:instrText>
    </w:r>
    <w:r w:rsidRPr="007E314F">
      <w:rPr>
        <w:rFonts w:ascii="Times New Roman" w:hAnsi="Times New Roman"/>
        <w:sz w:val="24"/>
        <w:szCs w:val="24"/>
      </w:rPr>
      <w:fldChar w:fldCharType="separate"/>
    </w:r>
    <w:r w:rsidR="008C13B2">
      <w:rPr>
        <w:rFonts w:ascii="Times New Roman" w:hAnsi="Times New Roman"/>
        <w:noProof/>
        <w:sz w:val="24"/>
        <w:szCs w:val="24"/>
      </w:rPr>
      <w:t>8</w:t>
    </w:r>
    <w:r w:rsidRPr="007E314F">
      <w:rPr>
        <w:rFonts w:ascii="Times New Roman" w:hAnsi="Times New Roman"/>
        <w:sz w:val="24"/>
        <w:szCs w:val="24"/>
      </w:rPr>
      <w:fldChar w:fldCharType="end"/>
    </w:r>
  </w:p>
  <w:p w:rsidR="009152A1" w:rsidRDefault="00055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A4"/>
    <w:rsid w:val="000551D3"/>
    <w:rsid w:val="00055D4E"/>
    <w:rsid w:val="00114BA4"/>
    <w:rsid w:val="00184ABA"/>
    <w:rsid w:val="002602A9"/>
    <w:rsid w:val="002719AF"/>
    <w:rsid w:val="00274146"/>
    <w:rsid w:val="003424E4"/>
    <w:rsid w:val="003770AB"/>
    <w:rsid w:val="00474EEC"/>
    <w:rsid w:val="00576688"/>
    <w:rsid w:val="005966BD"/>
    <w:rsid w:val="00597BA7"/>
    <w:rsid w:val="005C6111"/>
    <w:rsid w:val="00676021"/>
    <w:rsid w:val="0071291E"/>
    <w:rsid w:val="007C7BF6"/>
    <w:rsid w:val="00801286"/>
    <w:rsid w:val="0087153C"/>
    <w:rsid w:val="008C13B2"/>
    <w:rsid w:val="008C5A72"/>
    <w:rsid w:val="008F3E80"/>
    <w:rsid w:val="008F7FDC"/>
    <w:rsid w:val="00965713"/>
    <w:rsid w:val="009B05D8"/>
    <w:rsid w:val="009C0154"/>
    <w:rsid w:val="00A0590C"/>
    <w:rsid w:val="00A64FD8"/>
    <w:rsid w:val="00B10C83"/>
    <w:rsid w:val="00B579F0"/>
    <w:rsid w:val="00B62AE6"/>
    <w:rsid w:val="00C823A2"/>
    <w:rsid w:val="00C93180"/>
    <w:rsid w:val="00D533DD"/>
    <w:rsid w:val="00D873B0"/>
    <w:rsid w:val="00DE4216"/>
    <w:rsid w:val="00E200B7"/>
    <w:rsid w:val="00E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207F-769E-480F-9D47-D0C96A4F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4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BA4"/>
    <w:rPr>
      <w:rFonts w:ascii="Courier New" w:eastAsia="Times New Roman" w:hAnsi="Courier New" w:cs="Courier New"/>
      <w:color w:val="000000"/>
      <w:sz w:val="20"/>
      <w:szCs w:val="20"/>
    </w:rPr>
  </w:style>
  <w:style w:type="paragraph" w:styleId="1">
    <w:name w:val="toc 1"/>
    <w:basedOn w:val="a"/>
    <w:autoRedefine/>
    <w:semiHidden/>
    <w:rsid w:val="0071291E"/>
    <w:pPr>
      <w:tabs>
        <w:tab w:val="right" w:leader="dot" w:pos="9631"/>
      </w:tabs>
      <w:spacing w:after="0" w:line="240" w:lineRule="auto"/>
      <w:ind w:left="-142" w:right="150" w:firstLine="360"/>
      <w:jc w:val="center"/>
    </w:pPr>
    <w:rPr>
      <w:rFonts w:ascii="Times New Roman" w:eastAsia="Arial Unicode MS" w:hAnsi="Times New Roman" w:cs="Times New Roman"/>
      <w:b/>
      <w:sz w:val="28"/>
      <w:szCs w:val="28"/>
      <w:u w:val="single"/>
      <w:lang w:eastAsia="en-US" w:bidi="en-US"/>
    </w:rPr>
  </w:style>
  <w:style w:type="paragraph" w:styleId="a3">
    <w:name w:val="header"/>
    <w:basedOn w:val="a"/>
    <w:link w:val="a4"/>
    <w:uiPriority w:val="99"/>
    <w:unhideWhenUsed/>
    <w:rsid w:val="00C823A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23A2"/>
    <w:rPr>
      <w:rFonts w:cs="Times New Roman"/>
    </w:rPr>
  </w:style>
  <w:style w:type="table" w:styleId="a5">
    <w:name w:val="Table Grid"/>
    <w:basedOn w:val="a1"/>
    <w:uiPriority w:val="59"/>
    <w:rsid w:val="00596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59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6BD"/>
  </w:style>
  <w:style w:type="paragraph" w:styleId="a8">
    <w:name w:val="No Spacing"/>
    <w:link w:val="a9"/>
    <w:uiPriority w:val="1"/>
    <w:qFormat/>
    <w:rsid w:val="0087153C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87153C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7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53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B05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2023-11-27T05:50:00Z</cp:lastPrinted>
  <dcterms:created xsi:type="dcterms:W3CDTF">2023-11-27T23:33:00Z</dcterms:created>
  <dcterms:modified xsi:type="dcterms:W3CDTF">2023-11-27T23:35:00Z</dcterms:modified>
</cp:coreProperties>
</file>